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управления ФНС России по приморскому краю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 w:rsidR="003B71D0">
        <w:rPr>
          <w:rFonts w:ascii="Times New Roman" w:hAnsi="Times New Roman" w:cs="Times New Roman"/>
          <w:sz w:val="24"/>
          <w:szCs w:val="24"/>
        </w:rPr>
        <w:t>Е.С.Астайкина</w:t>
      </w:r>
      <w:proofErr w:type="spellEnd"/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3B71D0">
        <w:rPr>
          <w:rFonts w:ascii="Times New Roman" w:hAnsi="Times New Roman" w:cs="Times New Roman"/>
          <w:sz w:val="24"/>
          <w:szCs w:val="24"/>
        </w:rPr>
        <w:t>20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32D5D" w:rsidRDefault="00B32D5D" w:rsidP="00D270CA">
      <w:pPr>
        <w:pStyle w:val="a5"/>
        <w:widowControl w:val="0"/>
        <w:jc w:val="left"/>
        <w:rPr>
          <w:sz w:val="18"/>
          <w:szCs w:val="18"/>
        </w:rPr>
      </w:pPr>
    </w:p>
    <w:p w:rsidR="00B32D5D" w:rsidRPr="002075E3" w:rsidRDefault="00B32D5D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90004" w:rsidRPr="00E94E30" w:rsidRDefault="0053041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специалиста 1 разряда</w:t>
      </w:r>
      <w:r w:rsidR="00A3678D" w:rsidRPr="00E94E30">
        <w:rPr>
          <w:rFonts w:ascii="Times New Roman" w:hAnsi="Times New Roman" w:cs="Times New Roman"/>
          <w:b/>
          <w:sz w:val="28"/>
          <w:szCs w:val="28"/>
        </w:rPr>
        <w:t xml:space="preserve"> финансового отдела </w:t>
      </w:r>
    </w:p>
    <w:p w:rsidR="003B7A81" w:rsidRPr="00A3678D" w:rsidRDefault="00A3678D" w:rsidP="003900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4E30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0C2E02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5614" w:rsidRPr="00F25D3D" w:rsidRDefault="00875614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Default="003B7A81" w:rsidP="00BB54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7A03BB">
        <w:rPr>
          <w:rFonts w:ascii="Times New Roman" w:hAnsi="Times New Roman" w:cs="Times New Roman"/>
          <w:sz w:val="28"/>
          <w:szCs w:val="28"/>
        </w:rPr>
        <w:t xml:space="preserve"> </w:t>
      </w:r>
      <w:r w:rsidR="00683030">
        <w:rPr>
          <w:rFonts w:ascii="Times New Roman" w:hAnsi="Times New Roman" w:cs="Times New Roman"/>
          <w:sz w:val="28"/>
          <w:szCs w:val="28"/>
        </w:rPr>
        <w:t>старшего</w:t>
      </w:r>
      <w:r w:rsidR="00CE1B6E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683030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="002168BD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A33FF">
        <w:rPr>
          <w:rFonts w:ascii="Times New Roman" w:hAnsi="Times New Roman" w:cs="Times New Roman"/>
          <w:sz w:val="28"/>
          <w:szCs w:val="28"/>
        </w:rPr>
        <w:t>отдела УФНС России по Приморскому краю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0B0">
        <w:rPr>
          <w:rFonts w:ascii="Times New Roman" w:hAnsi="Times New Roman" w:cs="Times New Roman"/>
          <w:sz w:val="28"/>
          <w:szCs w:val="28"/>
        </w:rPr>
        <w:t>старшей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«</w:t>
      </w:r>
      <w:r w:rsidR="00A340B0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8C191B">
        <w:rPr>
          <w:rFonts w:ascii="Times New Roman" w:hAnsi="Times New Roman" w:cs="Times New Roman"/>
          <w:sz w:val="28"/>
          <w:szCs w:val="28"/>
        </w:rPr>
        <w:t>специалисты</w:t>
      </w:r>
      <w:r w:rsidR="001A33FF">
        <w:rPr>
          <w:rFonts w:ascii="Times New Roman" w:hAnsi="Times New Roman" w:cs="Times New Roman"/>
          <w:sz w:val="28"/>
          <w:szCs w:val="28"/>
        </w:rPr>
        <w:t>».</w:t>
      </w:r>
    </w:p>
    <w:p w:rsidR="00D6462A" w:rsidRPr="00E75C11" w:rsidRDefault="007C08B9" w:rsidP="007C08B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462A"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25FBA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E75C11" w:rsidRPr="00E75C11">
        <w:rPr>
          <w:rFonts w:ascii="Times New Roman" w:hAnsi="Times New Roman" w:cs="Times New Roman"/>
          <w:sz w:val="28"/>
          <w:szCs w:val="28"/>
        </w:rPr>
        <w:t>01-4-4-044</w:t>
      </w:r>
      <w:r w:rsidR="00E75C1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F1869" w:rsidRDefault="00E5383C" w:rsidP="00DF1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DF1869" w:rsidRPr="0020683F">
        <w:rPr>
          <w:szCs w:val="24"/>
        </w:rPr>
        <w:t xml:space="preserve"> </w:t>
      </w:r>
      <w:r w:rsidR="004D4E1F">
        <w:rPr>
          <w:rFonts w:ascii="Times New Roman" w:hAnsi="Times New Roman" w:cs="Times New Roman"/>
          <w:sz w:val="28"/>
          <w:szCs w:val="28"/>
        </w:rPr>
        <w:t>старшего</w:t>
      </w:r>
      <w:r w:rsidR="004D4E1F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4D4E1F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DF1869" w:rsidRPr="00DF1869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3F3965" w:rsidRPr="003F3965">
        <w:rPr>
          <w:rFonts w:ascii="Times New Roman" w:hAnsi="Times New Roman"/>
          <w:sz w:val="28"/>
          <w:szCs w:val="28"/>
        </w:rPr>
        <w:t>основы бухгалтерского и налогового учёта</w:t>
      </w:r>
      <w:r w:rsidR="00F9087E" w:rsidRPr="003F3965">
        <w:rPr>
          <w:rFonts w:ascii="Times New Roman" w:hAnsi="Times New Roman" w:cs="Times New Roman"/>
          <w:sz w:val="28"/>
          <w:szCs w:val="28"/>
        </w:rPr>
        <w:t>.</w:t>
      </w:r>
    </w:p>
    <w:p w:rsidR="008E4CD9" w:rsidRPr="0020683F" w:rsidRDefault="008E4CD9" w:rsidP="00817E08">
      <w:pPr>
        <w:pStyle w:val="af"/>
        <w:spacing w:after="0" w:line="240" w:lineRule="auto"/>
        <w:ind w:left="0"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DF1869">
        <w:rPr>
          <w:rFonts w:ascii="Times New Roman" w:hAnsi="Times New Roman" w:cs="Times New Roman"/>
          <w:sz w:val="28"/>
          <w:szCs w:val="28"/>
        </w:rPr>
        <w:t>3.</w:t>
      </w:r>
      <w:r w:rsidR="00016846" w:rsidRPr="00DF1869">
        <w:rPr>
          <w:rFonts w:ascii="Times New Roman" w:hAnsi="Times New Roman" w:cs="Times New Roman"/>
          <w:sz w:val="28"/>
          <w:szCs w:val="28"/>
        </w:rPr>
        <w:t> </w:t>
      </w:r>
      <w:r w:rsidR="00E5383C" w:rsidRPr="00DF186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4D4E1F">
        <w:rPr>
          <w:rFonts w:ascii="Times New Roman" w:hAnsi="Times New Roman" w:cs="Times New Roman"/>
          <w:sz w:val="28"/>
          <w:szCs w:val="28"/>
        </w:rPr>
        <w:t>старшего</w:t>
      </w:r>
      <w:r w:rsidR="004D4E1F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4D4E1F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7C08B9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C20B9A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szCs w:val="24"/>
          <w:lang w:eastAsia="ru-RU"/>
        </w:rPr>
        <w:t xml:space="preserve"> </w:t>
      </w:r>
      <w:r w:rsidRPr="008E4CD9">
        <w:rPr>
          <w:rFonts w:ascii="Times New Roman" w:hAnsi="Times New Roman" w:cs="Times New Roman"/>
          <w:sz w:val="28"/>
          <w:szCs w:val="28"/>
          <w:lang w:eastAsia="ru-RU"/>
        </w:rPr>
        <w:t>ведение бухгалтерского учета операций по управлению финансовыми активами, составление отчетности по результатам управления финансовыми активами</w:t>
      </w:r>
      <w:r>
        <w:rPr>
          <w:szCs w:val="24"/>
          <w:lang w:eastAsia="ru-RU"/>
        </w:rPr>
        <w:t>.</w:t>
      </w:r>
    </w:p>
    <w:p w:rsidR="003B7A81" w:rsidRPr="00B93661" w:rsidRDefault="00016846" w:rsidP="008E4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4D4E1F">
        <w:rPr>
          <w:rFonts w:ascii="Times New Roman" w:hAnsi="Times New Roman" w:cs="Times New Roman"/>
          <w:sz w:val="28"/>
          <w:szCs w:val="28"/>
        </w:rPr>
        <w:t>старшего</w:t>
      </w:r>
      <w:r w:rsidR="004D4E1F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4D4E1F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66260">
        <w:rPr>
          <w:rFonts w:ascii="Times New Roman" w:hAnsi="Times New Roman" w:cs="Times New Roman"/>
          <w:sz w:val="28"/>
          <w:szCs w:val="28"/>
        </w:rPr>
        <w:t xml:space="preserve"> </w:t>
      </w:r>
      <w:r w:rsidR="007C08B9">
        <w:rPr>
          <w:rFonts w:ascii="Times New Roman" w:hAnsi="Times New Roman" w:cs="Times New Roman"/>
          <w:sz w:val="28"/>
          <w:szCs w:val="28"/>
        </w:rPr>
        <w:t>финансового</w:t>
      </w:r>
      <w:r w:rsidR="007C08B9" w:rsidRPr="00DF1869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F1869">
        <w:rPr>
          <w:rFonts w:ascii="Times New Roman" w:hAnsi="Times New Roman" w:cs="Times New Roman"/>
          <w:sz w:val="28"/>
          <w:szCs w:val="28"/>
        </w:rPr>
        <w:t>руководителем</w:t>
      </w:r>
      <w:r w:rsidR="00AC0C5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Приморскому краю (далее-Управление)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5530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D4E1F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финансового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53360">
        <w:rPr>
          <w:rFonts w:ascii="Times New Roman" w:hAnsi="Times New Roman" w:cs="Times New Roman"/>
          <w:sz w:val="28"/>
          <w:szCs w:val="28"/>
        </w:rPr>
        <w:t>начальнику отдела.</w:t>
      </w:r>
      <w:r w:rsidR="00094AF4" w:rsidRPr="00094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8B9" w:rsidRDefault="007C08B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2F5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51">
        <w:rPr>
          <w:rFonts w:ascii="Times New Roman" w:hAnsi="Times New Roman" w:cs="Times New Roman"/>
          <w:sz w:val="28"/>
          <w:szCs w:val="28"/>
        </w:rPr>
        <w:t>6</w:t>
      </w:r>
      <w:r w:rsidR="003B7A81" w:rsidRPr="006C2F51">
        <w:rPr>
          <w:rFonts w:ascii="Times New Roman" w:hAnsi="Times New Roman" w:cs="Times New Roman"/>
          <w:sz w:val="28"/>
          <w:szCs w:val="28"/>
        </w:rPr>
        <w:t>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3B7A81" w:rsidRPr="006C2F5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</w:t>
      </w:r>
      <w:r w:rsidR="00386797">
        <w:rPr>
          <w:rFonts w:ascii="Times New Roman" w:hAnsi="Times New Roman" w:cs="Times New Roman"/>
          <w:sz w:val="28"/>
          <w:szCs w:val="28"/>
        </w:rPr>
        <w:t>старшего</w:t>
      </w:r>
      <w:r w:rsidR="00386797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386797">
        <w:rPr>
          <w:rFonts w:ascii="Times New Roman" w:hAnsi="Times New Roman" w:cs="Times New Roman"/>
          <w:sz w:val="28"/>
          <w:szCs w:val="28"/>
        </w:rPr>
        <w:t xml:space="preserve"> 1 разряда финансового </w:t>
      </w:r>
      <w:r w:rsidR="00F97CEA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  устанавливаются следующие требования</w:t>
      </w:r>
      <w:r w:rsidR="009A7768" w:rsidRPr="006C2F51">
        <w:rPr>
          <w:rFonts w:ascii="Times New Roman" w:hAnsi="Times New Roman" w:cs="Times New Roman"/>
          <w:sz w:val="28"/>
          <w:szCs w:val="28"/>
        </w:rPr>
        <w:t>.</w:t>
      </w:r>
    </w:p>
    <w:p w:rsidR="00521636" w:rsidRPr="00521636" w:rsidRDefault="00920073" w:rsidP="00D95C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95CE9">
        <w:rPr>
          <w:rFonts w:ascii="Times New Roman" w:hAnsi="Times New Roman" w:cs="Times New Roman"/>
          <w:sz w:val="28"/>
          <w:szCs w:val="28"/>
        </w:rPr>
        <w:t xml:space="preserve">        </w:t>
      </w:r>
      <w:r w:rsidR="007B2780" w:rsidRPr="00521636">
        <w:rPr>
          <w:rFonts w:ascii="Times New Roman" w:hAnsi="Times New Roman" w:cs="Times New Roman"/>
          <w:sz w:val="28"/>
          <w:szCs w:val="28"/>
        </w:rPr>
        <w:t>6.1.</w:t>
      </w:r>
      <w:r w:rsidR="0049073B" w:rsidRPr="00521636">
        <w:rPr>
          <w:rFonts w:ascii="Times New Roman" w:hAnsi="Times New Roman" w:cs="Times New Roman"/>
          <w:sz w:val="28"/>
          <w:szCs w:val="28"/>
        </w:rPr>
        <w:t> </w:t>
      </w:r>
      <w:r w:rsidR="007B2780" w:rsidRPr="00521636">
        <w:rPr>
          <w:rFonts w:ascii="Times New Roman" w:hAnsi="Times New Roman" w:cs="Times New Roman"/>
          <w:sz w:val="28"/>
          <w:szCs w:val="28"/>
        </w:rPr>
        <w:t>Н</w:t>
      </w:r>
      <w:r w:rsidR="003B7A81" w:rsidRPr="00521636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97CEA" w:rsidRPr="00521636">
        <w:rPr>
          <w:rFonts w:ascii="Times New Roman" w:hAnsi="Times New Roman" w:cs="Times New Roman"/>
          <w:sz w:val="28"/>
          <w:szCs w:val="28"/>
        </w:rPr>
        <w:t xml:space="preserve"> </w:t>
      </w:r>
      <w:r w:rsidR="00521636" w:rsidRPr="00521636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образования, соответствующего направлению деятельности.</w:t>
      </w:r>
    </w:p>
    <w:p w:rsidR="003B7A81" w:rsidRPr="006C2F51" w:rsidRDefault="003B7A81" w:rsidP="00802793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02793" w:rsidRDefault="0049073B" w:rsidP="00F40FFB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802793">
        <w:rPr>
          <w:rFonts w:ascii="Times New Roman" w:hAnsi="Times New Roman" w:cs="Times New Roman"/>
          <w:sz w:val="28"/>
          <w:szCs w:val="28"/>
        </w:rPr>
        <w:t>требований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802793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407E1C" w:rsidRDefault="00DD3B36" w:rsidP="008D4068">
      <w:pPr>
        <w:pStyle w:val="ConsPlusNormal"/>
        <w:widowControl/>
        <w:tabs>
          <w:tab w:val="left" w:pos="709"/>
        </w:tabs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A677F" w:rsidRPr="00956C96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1)</w:t>
      </w:r>
      <w:r w:rsidR="005A677F" w:rsidRPr="00956C96">
        <w:rPr>
          <w:rFonts w:ascii="Times New Roman" w:hAnsi="Times New Roman"/>
          <w:sz w:val="28"/>
          <w:szCs w:val="28"/>
        </w:rPr>
        <w:t>знанию государственного языка Российской Федерации (русского языка);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2)</w:t>
      </w:r>
      <w:r w:rsidR="005A677F" w:rsidRPr="009550CF">
        <w:rPr>
          <w:rFonts w:ascii="Times New Roman" w:hAnsi="Times New Roman"/>
          <w:sz w:val="28"/>
          <w:szCs w:val="28"/>
        </w:rPr>
        <w:t>знаниям основ К</w:t>
      </w:r>
      <w:r w:rsidR="005A677F">
        <w:rPr>
          <w:rFonts w:ascii="Times New Roman" w:hAnsi="Times New Roman"/>
          <w:sz w:val="28"/>
          <w:szCs w:val="28"/>
        </w:rPr>
        <w:t>онституции Российской Федерации;</w:t>
      </w:r>
      <w:r w:rsidR="005A677F" w:rsidRPr="009550CF">
        <w:rPr>
          <w:rFonts w:ascii="Times New Roman" w:hAnsi="Times New Roman"/>
          <w:sz w:val="28"/>
          <w:szCs w:val="28"/>
        </w:rPr>
        <w:t xml:space="preserve"> 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3)</w:t>
      </w:r>
      <w:r w:rsidR="005A677F" w:rsidRPr="009550CF">
        <w:rPr>
          <w:rFonts w:ascii="Times New Roman" w:hAnsi="Times New Roman"/>
          <w:sz w:val="28"/>
          <w:szCs w:val="28"/>
        </w:rPr>
        <w:t xml:space="preserve">законодательства о </w:t>
      </w:r>
      <w:r w:rsidR="005A677F">
        <w:rPr>
          <w:rFonts w:ascii="Times New Roman" w:hAnsi="Times New Roman"/>
          <w:sz w:val="28"/>
          <w:szCs w:val="28"/>
        </w:rPr>
        <w:t>гражданской службе;</w:t>
      </w:r>
    </w:p>
    <w:p w:rsidR="005A677F" w:rsidRPr="009550CF" w:rsidRDefault="003B74DD" w:rsidP="003B74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4)</w:t>
      </w:r>
      <w:r w:rsidR="005A677F" w:rsidRPr="009550CF">
        <w:rPr>
          <w:rFonts w:ascii="Times New Roman" w:hAnsi="Times New Roman"/>
          <w:sz w:val="28"/>
          <w:szCs w:val="28"/>
        </w:rPr>
        <w:t xml:space="preserve"> законодательства о противодействии коррупции;</w:t>
      </w:r>
    </w:p>
    <w:p w:rsidR="0044318B" w:rsidRPr="0050143B" w:rsidRDefault="003B74DD" w:rsidP="005014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5)</w:t>
      </w:r>
      <w:r w:rsidR="005A677F" w:rsidRPr="009550CF">
        <w:rPr>
          <w:rFonts w:ascii="Times New Roman" w:hAnsi="Times New Roman"/>
          <w:sz w:val="28"/>
          <w:szCs w:val="28"/>
        </w:rPr>
        <w:t>знаниям и умениям в области информацио</w:t>
      </w:r>
      <w:r w:rsidR="005A677F">
        <w:rPr>
          <w:rFonts w:ascii="Times New Roman" w:hAnsi="Times New Roman"/>
          <w:sz w:val="28"/>
          <w:szCs w:val="28"/>
        </w:rPr>
        <w:t>нно-коммуникационных технологий.</w:t>
      </w:r>
    </w:p>
    <w:p w:rsidR="00A94057" w:rsidRDefault="00C20C8F" w:rsidP="00A940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51656" w:rsidRDefault="00251656" w:rsidP="002516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64B0A" w:rsidRPr="00893838" w:rsidRDefault="00864B0A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</w:t>
      </w:r>
      <w:r w:rsidR="0012317E">
        <w:rPr>
          <w:rFonts w:ascii="Times New Roman" w:hAnsi="Times New Roman" w:cs="Times New Roman"/>
          <w:sz w:val="28"/>
          <w:szCs w:val="28"/>
        </w:rPr>
        <w:t xml:space="preserve">   </w:t>
      </w:r>
      <w:r w:rsidR="00893838" w:rsidRPr="00893838">
        <w:rPr>
          <w:rFonts w:ascii="Times New Roman" w:hAnsi="Times New Roman" w:cs="Times New Roman"/>
          <w:sz w:val="28"/>
          <w:szCs w:val="28"/>
        </w:rPr>
        <w:t>Бюджетный кодекс Российской Федерации от 31.07.1998 N 145-ФЗ</w:t>
      </w:r>
      <w:r w:rsidR="00B32D5D">
        <w:rPr>
          <w:rFonts w:ascii="Times New Roman" w:hAnsi="Times New Roman" w:cs="Times New Roman"/>
          <w:sz w:val="28"/>
          <w:szCs w:val="28"/>
        </w:rPr>
        <w:t>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 </w:t>
      </w:r>
      <w:r w:rsidRPr="00893838">
        <w:rPr>
          <w:rFonts w:ascii="Times New Roman" w:hAnsi="Times New Roman" w:cs="Times New Roman"/>
          <w:sz w:val="28"/>
          <w:szCs w:val="28"/>
        </w:rPr>
        <w:t>Федеральный закон от 06.12.2011 № 402-ФЗ «О бухгалтерском учете»;</w:t>
      </w:r>
    </w:p>
    <w:p w:rsidR="00864B0A" w:rsidRPr="00893838" w:rsidRDefault="00864B0A" w:rsidP="0012317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 </w:t>
      </w:r>
      <w:r w:rsidRPr="00893838">
        <w:rPr>
          <w:rFonts w:ascii="Times New Roman" w:hAnsi="Times New Roman" w:cs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864B0A" w:rsidRPr="00893838" w:rsidRDefault="00581B8F" w:rsidP="0012317E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01.12.2010 № 157н «Об утверждении Единого   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64B0A" w:rsidRPr="00893838" w:rsidRDefault="00864B0A" w:rsidP="0012317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</w:t>
      </w:r>
      <w:r w:rsidRPr="00893838">
        <w:rPr>
          <w:rFonts w:ascii="Times New Roman" w:hAnsi="Times New Roman" w:cs="Times New Roman"/>
          <w:sz w:val="28"/>
          <w:szCs w:val="28"/>
        </w:rPr>
        <w:t xml:space="preserve"> </w:t>
      </w:r>
      <w:r w:rsidR="0012317E">
        <w:rPr>
          <w:rFonts w:ascii="Times New Roman" w:hAnsi="Times New Roman" w:cs="Times New Roman"/>
          <w:sz w:val="28"/>
          <w:szCs w:val="28"/>
        </w:rPr>
        <w:t xml:space="preserve"> </w:t>
      </w:r>
      <w:r w:rsidRPr="00893838">
        <w:rPr>
          <w:rFonts w:ascii="Times New Roman" w:hAnsi="Times New Roman" w:cs="Times New Roman"/>
          <w:sz w:val="28"/>
          <w:szCs w:val="28"/>
        </w:rPr>
        <w:t xml:space="preserve"> Приказ Минфина Российской Федерации от 06.12.2010 № 162н «Об утверждении Плана счетов бюджетного учета и Инструкции по его применению»;  </w:t>
      </w:r>
    </w:p>
    <w:p w:rsidR="00864B0A" w:rsidRPr="00893838" w:rsidRDefault="00581B8F" w:rsidP="0012317E">
      <w:pPr>
        <w:tabs>
          <w:tab w:val="left" w:pos="0"/>
          <w:tab w:val="left" w:pos="540"/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28.12.2010 № 191н  «Об утверждении Инструкции о порядке составления и представления годовой, квартальной  и месячной отчетности об исполнении бюджетов бюджетной системы Российской Федерации»;</w:t>
      </w:r>
    </w:p>
    <w:p w:rsidR="00864B0A" w:rsidRPr="00893838" w:rsidRDefault="00864B0A" w:rsidP="0012317E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</w:t>
      </w:r>
      <w:r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30.03.2015 № 52н «Об 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12317E" w:rsidRPr="0012317E" w:rsidRDefault="0012317E" w:rsidP="0012317E">
      <w:pPr>
        <w:tabs>
          <w:tab w:val="left" w:pos="0"/>
          <w:tab w:val="left" w:pos="426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2317E">
        <w:rPr>
          <w:rFonts w:ascii="Times New Roman" w:hAnsi="Times New Roman" w:cs="Times New Roman"/>
          <w:sz w:val="28"/>
          <w:szCs w:val="28"/>
        </w:rPr>
        <w:t>Приказ Минфина Российской Федерации от 6 июня 2019 г. № 85н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12317E" w:rsidRPr="0012317E" w:rsidRDefault="0012317E" w:rsidP="0012317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17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317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9" w:history="1">
        <w:r w:rsidRPr="0012317E">
          <w:rPr>
            <w:rFonts w:ascii="Times New Roman" w:hAnsi="Times New Roman" w:cs="Times New Roman"/>
            <w:sz w:val="28"/>
            <w:szCs w:val="28"/>
          </w:rPr>
          <w:t>стандарт</w:t>
        </w:r>
      </w:hyperlink>
      <w:r w:rsidRPr="0012317E">
        <w:rPr>
          <w:rFonts w:ascii="Times New Roman" w:hAnsi="Times New Roman" w:cs="Times New Roman"/>
          <w:sz w:val="28"/>
          <w:szCs w:val="28"/>
        </w:rPr>
        <w:t xml:space="preserve"> бухгалтерского учета для организаций государственного сектора "Основные средства", утвержденный Приказом Минфина России от 31.12.2016 № 257н;</w:t>
      </w:r>
    </w:p>
    <w:p w:rsidR="0012317E" w:rsidRPr="0012317E" w:rsidRDefault="0012317E" w:rsidP="001231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17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317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0" w:history="1">
        <w:r w:rsidRPr="0012317E">
          <w:rPr>
            <w:rFonts w:ascii="Times New Roman" w:hAnsi="Times New Roman" w:cs="Times New Roman"/>
            <w:sz w:val="28"/>
            <w:szCs w:val="28"/>
          </w:rPr>
          <w:t>стандарт</w:t>
        </w:r>
      </w:hyperlink>
      <w:r w:rsidRPr="0012317E">
        <w:rPr>
          <w:rFonts w:ascii="Times New Roman" w:hAnsi="Times New Roman" w:cs="Times New Roman"/>
          <w:sz w:val="28"/>
          <w:szCs w:val="28"/>
        </w:rPr>
        <w:t xml:space="preserve"> бухгалтерского учета для организаций государственного сектора "Аренда", утвержденный Приказом Минфина России от 31.12.2016 № 258н;</w:t>
      </w:r>
    </w:p>
    <w:p w:rsidR="0012317E" w:rsidRPr="0012317E" w:rsidRDefault="0012317E" w:rsidP="00123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17E" w:rsidRPr="0012317E" w:rsidRDefault="0012317E" w:rsidP="001231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317E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12317E">
        <w:rPr>
          <w:rFonts w:ascii="Times New Roman" w:hAnsi="Times New Roman" w:cs="Times New Roman"/>
          <w:bCs/>
          <w:sz w:val="28"/>
          <w:szCs w:val="28"/>
        </w:rPr>
        <w:t xml:space="preserve">Федеральный </w:t>
      </w:r>
      <w:hyperlink r:id="rId11" w:history="1">
        <w:r w:rsidRPr="0012317E">
          <w:rPr>
            <w:rFonts w:ascii="Times New Roman" w:hAnsi="Times New Roman" w:cs="Times New Roman"/>
            <w:bCs/>
            <w:sz w:val="28"/>
            <w:szCs w:val="28"/>
          </w:rPr>
          <w:t>стандарт</w:t>
        </w:r>
      </w:hyperlink>
      <w:r w:rsidRPr="0012317E">
        <w:rPr>
          <w:rFonts w:ascii="Times New Roman" w:hAnsi="Times New Roman" w:cs="Times New Roman"/>
          <w:bCs/>
          <w:sz w:val="28"/>
          <w:szCs w:val="28"/>
        </w:rPr>
        <w:t xml:space="preserve"> бухгалтерского учета для организаций государственного сектора "Обесценение активов", утвержденный Приказом Минфина России от 31.12.2016 № 259н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2317E" w:rsidRPr="0012317E" w:rsidRDefault="0012317E" w:rsidP="0012317E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17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317E">
        <w:rPr>
          <w:rFonts w:ascii="Times New Roman" w:hAnsi="Times New Roman" w:cs="Times New Roman"/>
          <w:sz w:val="28"/>
          <w:szCs w:val="28"/>
        </w:rPr>
        <w:t>Приказ Минфина России от 31.12.2016 № 260н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отчетности";</w:t>
      </w:r>
    </w:p>
    <w:p w:rsidR="00864B0A" w:rsidRPr="00447FDF" w:rsidRDefault="0012317E" w:rsidP="0012317E">
      <w:pPr>
        <w:widowControl w:val="0"/>
        <w:tabs>
          <w:tab w:val="left" w:pos="709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hyperlink r:id="rId12" w:history="1">
        <w:r w:rsidR="00864B0A" w:rsidRPr="00447FDF">
          <w:rPr>
            <w:rFonts w:ascii="Times New Roman" w:hAnsi="Times New Roman" w:cs="Times New Roman"/>
            <w:sz w:val="28"/>
            <w:szCs w:val="28"/>
          </w:rPr>
          <w:t>Классификация</w:t>
        </w:r>
      </w:hyperlink>
      <w:r w:rsidR="00864B0A" w:rsidRPr="00447FDF">
        <w:rPr>
          <w:rFonts w:ascii="Times New Roman" w:hAnsi="Times New Roman" w:cs="Times New Roman"/>
          <w:sz w:val="28"/>
          <w:szCs w:val="28"/>
        </w:rPr>
        <w:t xml:space="preserve"> основных средств, включаемых в амортизационные группы (утв. Постановлением Правительства РФ от 01.01.2002 N 1);</w:t>
      </w:r>
    </w:p>
    <w:p w:rsidR="00864B0A" w:rsidRPr="00E33344" w:rsidRDefault="0012317E" w:rsidP="0012317E">
      <w:pPr>
        <w:widowControl w:val="0"/>
        <w:tabs>
          <w:tab w:val="left" w:pos="709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4B0A" w:rsidRPr="00E3334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hyperlink r:id="rId13" w:history="1">
        <w:r w:rsidR="00864B0A" w:rsidRPr="00E33344">
          <w:rPr>
            <w:rFonts w:ascii="Times New Roman" w:hAnsi="Times New Roman" w:cs="Times New Roman"/>
            <w:sz w:val="28"/>
            <w:szCs w:val="28"/>
          </w:rPr>
          <w:t>указания</w:t>
        </w:r>
      </w:hyperlink>
      <w:r w:rsidR="00864B0A" w:rsidRPr="00E33344"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 (утв. Приказом Минфина России от 13.06.1995 N 49) (далее - Методические указания N 49);</w:t>
      </w:r>
    </w:p>
    <w:p w:rsidR="00864B0A" w:rsidRPr="00893838" w:rsidRDefault="000B2438" w:rsidP="000B2438">
      <w:pPr>
        <w:widowControl w:val="0"/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CF8">
        <w:rPr>
          <w:rFonts w:ascii="Times New Roman" w:hAnsi="Times New Roman" w:cs="Times New Roman"/>
          <w:sz w:val="28"/>
          <w:szCs w:val="28"/>
        </w:rPr>
        <w:t xml:space="preserve"> 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</w:t>
      </w:r>
      <w:r w:rsidR="00864B0A" w:rsidRPr="00046CF8">
        <w:rPr>
          <w:rFonts w:ascii="Times New Roman" w:hAnsi="Times New Roman" w:cs="Times New Roman"/>
          <w:sz w:val="28"/>
          <w:szCs w:val="28"/>
        </w:rPr>
        <w:t>Указание о порядке ведения кассовых операций юридическими лицами и упрощенном порядке ведения кассовых операций  индивидуальными предпринимателями и субъектами малого предпринимательства (утв. ЦБ РФ 11.03.2014 N 3210-У);</w:t>
      </w:r>
    </w:p>
    <w:p w:rsidR="00864B0A" w:rsidRPr="00893838" w:rsidRDefault="0012317E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hyperlink r:id="rId14" w:history="1">
        <w:r w:rsidR="00864B0A" w:rsidRPr="008938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864B0A" w:rsidRPr="00893838">
        <w:rPr>
          <w:rFonts w:ascii="Times New Roman" w:hAnsi="Times New Roman" w:cs="Times New Roman"/>
          <w:sz w:val="28"/>
          <w:szCs w:val="28"/>
        </w:rPr>
        <w:t xml:space="preserve"> о документах и документообороте в бухгалтерском учете (утв. Минфином СССР 29.07.1983 N 105) (далее - Положение N 105).</w:t>
      </w:r>
    </w:p>
    <w:p w:rsidR="0071560A" w:rsidRDefault="00743B63" w:rsidP="002516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4B0D" w:rsidRDefault="0071560A" w:rsidP="00EA4B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5F7">
        <w:rPr>
          <w:rFonts w:ascii="Times New Roman" w:hAnsi="Times New Roman" w:cs="Times New Roman"/>
          <w:sz w:val="28"/>
          <w:szCs w:val="28"/>
        </w:rPr>
        <w:t>6.4.2.</w:t>
      </w:r>
      <w:r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EA4B0D" w:rsidRPr="006504DE" w:rsidRDefault="003428E6" w:rsidP="00C170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>
        <w:rPr>
          <w:rFonts w:ascii="Times New Roman" w:hAnsi="Times New Roman" w:cs="Times New Roman"/>
          <w:sz w:val="28"/>
          <w:szCs w:val="28"/>
        </w:rPr>
        <w:t>ми граждан; правила и нормы охр</w:t>
      </w:r>
      <w:r>
        <w:rPr>
          <w:rFonts w:ascii="Times New Roman" w:hAnsi="Times New Roman" w:cs="Times New Roman"/>
          <w:sz w:val="28"/>
          <w:szCs w:val="28"/>
        </w:rPr>
        <w:t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>
        <w:rPr>
          <w:rFonts w:ascii="Times New Roman" w:hAnsi="Times New Roman" w:cs="Times New Roman"/>
          <w:sz w:val="28"/>
          <w:szCs w:val="28"/>
        </w:rPr>
        <w:t xml:space="preserve"> работа с информационно-телекоммуникационными сетями, в том числе сетью Интернет;</w:t>
      </w:r>
      <w:r>
        <w:rPr>
          <w:rFonts w:ascii="Times New Roman" w:hAnsi="Times New Roman" w:cs="Times New Roman"/>
          <w:sz w:val="28"/>
          <w:szCs w:val="28"/>
        </w:rPr>
        <w:t xml:space="preserve"> работа в программах: 1С</w:t>
      </w:r>
      <w:proofErr w:type="gramStart"/>
      <w:r>
        <w:rPr>
          <w:rFonts w:ascii="Times New Roman" w:hAnsi="Times New Roman" w:cs="Times New Roman"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</w:t>
      </w:r>
      <w:r w:rsidR="00A578C1">
        <w:rPr>
          <w:rFonts w:ascii="Times New Roman" w:hAnsi="Times New Roman" w:cs="Times New Roman"/>
          <w:sz w:val="28"/>
          <w:szCs w:val="28"/>
        </w:rPr>
        <w:t>алтерия, Электронный бюджет</w:t>
      </w:r>
      <w:r w:rsidR="00C17023">
        <w:rPr>
          <w:rFonts w:ascii="Times New Roman" w:hAnsi="Times New Roman" w:cs="Times New Roman"/>
          <w:sz w:val="28"/>
          <w:szCs w:val="28"/>
        </w:rPr>
        <w:t>.</w:t>
      </w:r>
    </w:p>
    <w:p w:rsidR="00E6672A" w:rsidRPr="00330AC6" w:rsidRDefault="00FE5B30" w:rsidP="00330AC6">
      <w:pPr>
        <w:framePr w:hSpace="180" w:wrap="around" w:vAnchor="text" w:hAnchor="text" w:y="1"/>
        <w:widowControl w:val="0"/>
        <w:spacing w:after="0" w:line="240" w:lineRule="auto"/>
        <w:suppressOverlap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027871" w:rsidRPr="00C1702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1702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331BC" w:rsidRPr="003331BC">
        <w:rPr>
          <w:rFonts w:ascii="Times New Roman" w:hAnsi="Times New Roman"/>
          <w:sz w:val="24"/>
          <w:szCs w:val="24"/>
        </w:rPr>
        <w:t xml:space="preserve"> </w:t>
      </w:r>
      <w:r w:rsidR="003331BC" w:rsidRPr="004628A1">
        <w:rPr>
          <w:rFonts w:ascii="Times New Roman" w:hAnsi="Times New Roman"/>
          <w:sz w:val="24"/>
          <w:szCs w:val="24"/>
        </w:rPr>
        <w:t xml:space="preserve"> </w:t>
      </w:r>
      <w:r w:rsidR="003331BC" w:rsidRPr="00907C7E">
        <w:rPr>
          <w:rFonts w:ascii="Times New Roman" w:hAnsi="Times New Roman"/>
          <w:sz w:val="28"/>
          <w:szCs w:val="28"/>
        </w:rPr>
        <w:t>методы бюджетного планирования;</w:t>
      </w:r>
      <w:r w:rsidR="00330AC6">
        <w:rPr>
          <w:rFonts w:ascii="Times New Roman" w:hAnsi="Times New Roman"/>
          <w:sz w:val="28"/>
          <w:szCs w:val="28"/>
        </w:rPr>
        <w:t xml:space="preserve"> п</w:t>
      </w:r>
      <w:r w:rsidR="00E6672A" w:rsidRPr="00907C7E">
        <w:rPr>
          <w:rFonts w:ascii="Times New Roman" w:hAnsi="Times New Roman"/>
          <w:sz w:val="28"/>
          <w:szCs w:val="28"/>
        </w:rPr>
        <w:t>ринципы</w:t>
      </w:r>
      <w:r w:rsidR="00907C7E" w:rsidRPr="00907C7E">
        <w:rPr>
          <w:rFonts w:ascii="Times New Roman" w:hAnsi="Times New Roman"/>
          <w:sz w:val="28"/>
          <w:szCs w:val="28"/>
        </w:rPr>
        <w:t xml:space="preserve"> бюджетного учета и отчетности;</w:t>
      </w:r>
      <w:r w:rsidR="00E6672A" w:rsidRPr="00907C7E">
        <w:rPr>
          <w:rFonts w:ascii="Times New Roman" w:hAnsi="Times New Roman"/>
          <w:sz w:val="28"/>
          <w:szCs w:val="28"/>
        </w:rPr>
        <w:t xml:space="preserve">  подготовка обоснований бюджетных ассигнований на планируемый период для государственн</w:t>
      </w:r>
      <w:r w:rsidR="00907C7E" w:rsidRPr="00907C7E">
        <w:rPr>
          <w:rFonts w:ascii="Times New Roman" w:hAnsi="Times New Roman"/>
          <w:sz w:val="28"/>
          <w:szCs w:val="28"/>
        </w:rPr>
        <w:t>ого органа;</w:t>
      </w:r>
      <w:r w:rsidR="00E6672A" w:rsidRPr="00907C7E">
        <w:rPr>
          <w:rFonts w:ascii="Times New Roman" w:hAnsi="Times New Roman"/>
          <w:sz w:val="28"/>
          <w:szCs w:val="28"/>
        </w:rPr>
        <w:t xml:space="preserve"> анализ эффективности и результативности </w:t>
      </w:r>
      <w:r w:rsidR="00907C7E" w:rsidRPr="00907C7E">
        <w:rPr>
          <w:rFonts w:ascii="Times New Roman" w:hAnsi="Times New Roman"/>
          <w:sz w:val="28"/>
          <w:szCs w:val="28"/>
        </w:rPr>
        <w:t xml:space="preserve">расходования бюджетных средств; </w:t>
      </w:r>
      <w:r w:rsidR="00E6672A" w:rsidRPr="00907C7E">
        <w:rPr>
          <w:rFonts w:ascii="Times New Roman" w:hAnsi="Times New Roman"/>
          <w:sz w:val="28"/>
          <w:szCs w:val="28"/>
        </w:rPr>
        <w:t>разработка и формирование проектов прогнозов по организации бюджетного процесса в государственном органе;</w:t>
      </w:r>
      <w:r w:rsidR="00330AC6" w:rsidRPr="00330AC6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 w:rsidRPr="00907C7E">
        <w:rPr>
          <w:rFonts w:ascii="Times New Roman" w:eastAsia="Times New Roman" w:hAnsi="Times New Roman"/>
          <w:sz w:val="28"/>
          <w:szCs w:val="28"/>
        </w:rPr>
        <w:t>проведение</w:t>
      </w:r>
      <w:r w:rsidR="00525723">
        <w:rPr>
          <w:rFonts w:ascii="Times New Roman" w:eastAsia="Times New Roman" w:hAnsi="Times New Roman"/>
          <w:sz w:val="28"/>
          <w:szCs w:val="28"/>
        </w:rPr>
        <w:t xml:space="preserve"> плановой и </w:t>
      </w:r>
      <w:proofErr w:type="spellStart"/>
      <w:r w:rsidR="00525723">
        <w:rPr>
          <w:rFonts w:ascii="Times New Roman" w:eastAsia="Times New Roman" w:hAnsi="Times New Roman"/>
          <w:sz w:val="28"/>
          <w:szCs w:val="28"/>
        </w:rPr>
        <w:t>внепланой</w:t>
      </w:r>
      <w:proofErr w:type="spellEnd"/>
      <w:r w:rsidR="00330AC6" w:rsidRPr="00907C7E">
        <w:rPr>
          <w:rFonts w:ascii="Times New Roman" w:eastAsia="Times New Roman" w:hAnsi="Times New Roman"/>
          <w:sz w:val="28"/>
          <w:szCs w:val="28"/>
        </w:rPr>
        <w:t xml:space="preserve"> </w:t>
      </w:r>
      <w:r w:rsidR="007E6D85">
        <w:rPr>
          <w:rFonts w:ascii="Times New Roman" w:eastAsia="Times New Roman" w:hAnsi="Times New Roman"/>
          <w:sz w:val="28"/>
          <w:szCs w:val="28"/>
        </w:rPr>
        <w:t>инвентаризации</w:t>
      </w:r>
      <w:r w:rsidR="008C34CD">
        <w:rPr>
          <w:rFonts w:ascii="Times New Roman" w:eastAsia="Times New Roman" w:hAnsi="Times New Roman"/>
          <w:sz w:val="28"/>
          <w:szCs w:val="28"/>
        </w:rPr>
        <w:t xml:space="preserve"> </w:t>
      </w:r>
      <w:r w:rsidR="007E6D85">
        <w:rPr>
          <w:rFonts w:ascii="Times New Roman" w:eastAsia="Times New Roman" w:hAnsi="Times New Roman"/>
          <w:sz w:val="28"/>
          <w:szCs w:val="28"/>
        </w:rPr>
        <w:t>основных средств и материалов.</w:t>
      </w:r>
    </w:p>
    <w:p w:rsidR="003F4AC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72">
        <w:rPr>
          <w:rFonts w:ascii="Times New Roman" w:hAnsi="Times New Roman" w:cs="Times New Roman"/>
          <w:sz w:val="28"/>
          <w:szCs w:val="28"/>
        </w:rPr>
        <w:t>6.6.</w:t>
      </w:r>
      <w:r w:rsidR="009A732F" w:rsidRPr="00DB2E72">
        <w:rPr>
          <w:rFonts w:ascii="Times New Roman" w:hAnsi="Times New Roman" w:cs="Times New Roman"/>
          <w:sz w:val="28"/>
          <w:szCs w:val="28"/>
        </w:rPr>
        <w:t> </w:t>
      </w:r>
      <w:r w:rsidRPr="00DB2E72">
        <w:rPr>
          <w:rFonts w:ascii="Times New Roman" w:hAnsi="Times New Roman" w:cs="Times New Roman"/>
          <w:sz w:val="28"/>
          <w:szCs w:val="28"/>
        </w:rPr>
        <w:t>Наличие базовых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DB2E72" w:rsidRPr="00736DEE" w:rsidRDefault="00FE5B30" w:rsidP="00DB2E72">
      <w:pPr>
        <w:pStyle w:val="Doc-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DB2E72"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lastRenderedPageBreak/>
        <w:t>- коммуникативные умения;</w:t>
      </w:r>
    </w:p>
    <w:p w:rsidR="003B7A81" w:rsidRPr="00DB2E72" w:rsidRDefault="00DB2E72" w:rsidP="00DB2E7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sz w:val="28"/>
          <w:szCs w:val="28"/>
        </w:rPr>
        <w:t>- </w:t>
      </w: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31BB5" w:rsidRDefault="002D4283" w:rsidP="00E56B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1878CB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1878CB" w:rsidRPr="00BD43BC">
        <w:rPr>
          <w:rFonts w:ascii="Times New Roman" w:hAnsi="Times New Roman"/>
          <w:sz w:val="28"/>
          <w:szCs w:val="28"/>
        </w:rPr>
        <w:t xml:space="preserve">работать в </w:t>
      </w:r>
      <w:r w:rsidR="001878CB">
        <w:rPr>
          <w:rFonts w:ascii="Times New Roman" w:hAnsi="Times New Roman"/>
          <w:sz w:val="28"/>
          <w:szCs w:val="28"/>
        </w:rPr>
        <w:t>программе 1С</w:t>
      </w:r>
      <w:proofErr w:type="gramStart"/>
      <w:r w:rsidR="001878CB">
        <w:rPr>
          <w:rFonts w:ascii="Times New Roman" w:hAnsi="Times New Roman"/>
          <w:sz w:val="28"/>
          <w:szCs w:val="28"/>
        </w:rPr>
        <w:t>:Б</w:t>
      </w:r>
      <w:proofErr w:type="gramEnd"/>
      <w:r w:rsidR="001878CB">
        <w:rPr>
          <w:rFonts w:ascii="Times New Roman" w:hAnsi="Times New Roman"/>
          <w:sz w:val="28"/>
          <w:szCs w:val="28"/>
        </w:rPr>
        <w:t xml:space="preserve">ухгалтерия;  проведение анализа отчетов по бухгалтерскому учету; </w:t>
      </w:r>
      <w:r w:rsidR="001878CB">
        <w:rPr>
          <w:rFonts w:ascii="Times New Roman" w:hAnsi="Times New Roman" w:cs="Times New Roman"/>
          <w:sz w:val="28"/>
          <w:szCs w:val="28"/>
        </w:rPr>
        <w:t>осуществление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экспертизы прое</w:t>
      </w:r>
      <w:r w:rsidR="001878CB">
        <w:rPr>
          <w:rFonts w:ascii="Times New Roman" w:hAnsi="Times New Roman" w:cs="Times New Roman"/>
          <w:sz w:val="28"/>
          <w:szCs w:val="28"/>
        </w:rPr>
        <w:t>ктов нормативно правовых актов; норм делового общения;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</w:t>
      </w:r>
      <w:r w:rsidR="001878CB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1878CB">
        <w:rPr>
          <w:rFonts w:ascii="Times New Roman" w:hAnsi="Times New Roman"/>
          <w:color w:val="000000"/>
          <w:sz w:val="28"/>
          <w:szCs w:val="28"/>
        </w:rPr>
        <w:t>законодательства</w:t>
      </w:r>
      <w:r w:rsidR="001878CB" w:rsidRPr="00DE5193">
        <w:rPr>
          <w:rFonts w:ascii="Times New Roman" w:hAnsi="Times New Roman"/>
          <w:color w:val="000000"/>
          <w:sz w:val="28"/>
          <w:szCs w:val="28"/>
        </w:rPr>
        <w:t xml:space="preserve"> о противодействии коррупции</w:t>
      </w:r>
      <w:r w:rsidR="001878CB">
        <w:rPr>
          <w:rFonts w:ascii="Times New Roman" w:hAnsi="Times New Roman"/>
          <w:sz w:val="28"/>
          <w:szCs w:val="28"/>
        </w:rPr>
        <w:t>;</w:t>
      </w:r>
      <w:r w:rsidR="001878CB" w:rsidRPr="00DE5193">
        <w:rPr>
          <w:rFonts w:ascii="Times New Roman" w:hAnsi="Times New Roman"/>
          <w:sz w:val="28"/>
          <w:szCs w:val="28"/>
        </w:rPr>
        <w:t xml:space="preserve"> знания и </w:t>
      </w:r>
      <w:r w:rsidR="001878CB">
        <w:rPr>
          <w:rFonts w:ascii="Times New Roman" w:hAnsi="Times New Roman"/>
          <w:sz w:val="28"/>
          <w:szCs w:val="28"/>
        </w:rPr>
        <w:t>умения</w:t>
      </w:r>
      <w:r w:rsidR="001878CB" w:rsidRPr="00DE5193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="001878CB">
        <w:rPr>
          <w:rFonts w:ascii="Times New Roman" w:hAnsi="Times New Roman"/>
          <w:sz w:val="28"/>
          <w:szCs w:val="28"/>
        </w:rPr>
        <w:t xml:space="preserve"> по ведению бухгалтерского учета.</w:t>
      </w:r>
    </w:p>
    <w:p w:rsidR="006C2F9B" w:rsidRDefault="00AF09BA" w:rsidP="00E56B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5">
        <w:rPr>
          <w:rFonts w:ascii="Times New Roman" w:hAnsi="Times New Roman" w:cs="Times New Roman"/>
          <w:sz w:val="28"/>
          <w:szCs w:val="28"/>
        </w:rPr>
        <w:t>6.8. Наличие</w:t>
      </w:r>
      <w:r w:rsidRPr="00783E24">
        <w:rPr>
          <w:rFonts w:ascii="Times New Roman" w:hAnsi="Times New Roman" w:cs="Times New Roman"/>
          <w:sz w:val="28"/>
          <w:szCs w:val="28"/>
        </w:rPr>
        <w:t xml:space="preserve"> функциональных умений: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обеспечения выполнения </w:t>
      </w:r>
      <w:r w:rsidR="00920487">
        <w:rPr>
          <w:rFonts w:ascii="Times New Roman" w:hAnsi="Times New Roman" w:cs="Times New Roman"/>
          <w:sz w:val="28"/>
          <w:szCs w:val="28"/>
        </w:rPr>
        <w:t>поставленных руководством задач;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использования опыта и мнения коллег;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пользования современной оргтехникой и программными продуктами;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оперативного принятия и реализации управленческих и иных решений;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внутренними и периферийными устройствами компьютера;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информационно-телекоммуникационными сетями, в том числе сетью Интернет;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операционной системе, управления электронной почтой;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текстовом редакторе;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с электронными таблицами;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документах;</w:t>
      </w:r>
    </w:p>
    <w:p w:rsidR="00AF09BA" w:rsidRDefault="00BA1428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базами данных. </w:t>
      </w:r>
    </w:p>
    <w:p w:rsidR="001F7CE6" w:rsidRPr="001F7CE6" w:rsidRDefault="001F7CE6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743B63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294E82">
        <w:rPr>
          <w:rFonts w:ascii="Times New Roman" w:hAnsi="Times New Roman" w:cs="Times New Roman"/>
          <w:sz w:val="28"/>
          <w:szCs w:val="28"/>
        </w:rPr>
        <w:t xml:space="preserve"> </w:t>
      </w:r>
      <w:r w:rsidR="00743B6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E56B3F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56B3F">
        <w:rPr>
          <w:rFonts w:ascii="Times New Roman" w:hAnsi="Times New Roman" w:cs="Times New Roman"/>
          <w:sz w:val="28"/>
          <w:szCs w:val="28"/>
        </w:rPr>
        <w:t>г.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D1298" w:rsidRDefault="00F05CF7" w:rsidP="002D1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298"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9D5A89" w:rsidRPr="002D129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41759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44977" w:rsidRPr="002D1298">
        <w:rPr>
          <w:rFonts w:ascii="Times New Roman" w:hAnsi="Times New Roman" w:cs="Times New Roman"/>
          <w:sz w:val="28"/>
          <w:szCs w:val="28"/>
        </w:rPr>
        <w:t>отдел</w:t>
      </w:r>
      <w:r w:rsidR="00EC3748" w:rsidRPr="002D1298">
        <w:rPr>
          <w:rFonts w:ascii="Times New Roman" w:hAnsi="Times New Roman" w:cs="Times New Roman"/>
          <w:sz w:val="28"/>
          <w:szCs w:val="28"/>
        </w:rPr>
        <w:t xml:space="preserve">, </w:t>
      </w:r>
      <w:r w:rsidR="00743B63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EC3748" w:rsidRPr="002D1298">
        <w:rPr>
          <w:rFonts w:ascii="Times New Roman" w:hAnsi="Times New Roman" w:cs="Times New Roman"/>
          <w:sz w:val="28"/>
          <w:szCs w:val="28"/>
        </w:rPr>
        <w:t>обязан: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-вести журнал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операций по выбытию и перемещению нефинансовых активов; 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-вести учет</w:t>
      </w:r>
      <w:r w:rsidR="007630FF" w:rsidRPr="005E7D8C">
        <w:rPr>
          <w:rFonts w:ascii="Times New Roman" w:hAnsi="Times New Roman" w:cs="Times New Roman"/>
          <w:sz w:val="28"/>
          <w:szCs w:val="28"/>
        </w:rPr>
        <w:t>, сохранности и списания (выбытия, перемещения) основных средств;</w:t>
      </w:r>
    </w:p>
    <w:p w:rsidR="007630FF" w:rsidRPr="005E7D8C" w:rsidRDefault="0069429B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6A5C">
        <w:rPr>
          <w:rFonts w:ascii="Times New Roman" w:hAnsi="Times New Roman" w:cs="Times New Roman"/>
          <w:sz w:val="28"/>
          <w:szCs w:val="28"/>
        </w:rPr>
        <w:t>присваивать основным средствам коды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в соответствии с классификацией, установленной Общероссийским классификатором основных фондов (ОКОФ);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 и правильно отражать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в бюджетном учете о</w:t>
      </w:r>
      <w:r>
        <w:rPr>
          <w:rFonts w:ascii="Times New Roman" w:hAnsi="Times New Roman" w:cs="Times New Roman"/>
          <w:sz w:val="28"/>
          <w:szCs w:val="28"/>
        </w:rPr>
        <w:t>перации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по принятию основных средств, в том числе, приобретенных в порядке централизованного снабжения, в соответствии с первичными документами;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-правильно и обоснованно списывать объекты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основных средств, </w:t>
      </w:r>
      <w:r>
        <w:rPr>
          <w:rFonts w:ascii="Times New Roman" w:hAnsi="Times New Roman" w:cs="Times New Roman"/>
          <w:sz w:val="28"/>
          <w:szCs w:val="28"/>
        </w:rPr>
        <w:t>при наличии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в установленных случаях разрешений на списание основных средств;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-начислять амортизацию и отражать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ее в бюджетном учете;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-оформлять первичные учетные документы и правильно отражать в бухгалтерском учете операции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по объектам основных средств, подлежащих учету на </w:t>
      </w:r>
      <w:proofErr w:type="spellStart"/>
      <w:r w:rsidR="007630FF" w:rsidRPr="005E7D8C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="007630FF" w:rsidRPr="005E7D8C">
        <w:rPr>
          <w:rFonts w:ascii="Times New Roman" w:hAnsi="Times New Roman" w:cs="Times New Roman"/>
          <w:sz w:val="28"/>
          <w:szCs w:val="28"/>
        </w:rPr>
        <w:t xml:space="preserve"> счетах;</w:t>
      </w:r>
    </w:p>
    <w:p w:rsidR="007630FF" w:rsidRPr="005E7D8C" w:rsidRDefault="0069429B" w:rsidP="005E7D8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вести регистры бюджетного учета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забалансовым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счетам</w:t>
      </w:r>
      <w:r w:rsidR="007630FF" w:rsidRPr="005E7D8C">
        <w:rPr>
          <w:rFonts w:ascii="Times New Roman" w:hAnsi="Times New Roman" w:cs="Times New Roman"/>
          <w:sz w:val="28"/>
          <w:szCs w:val="28"/>
        </w:rPr>
        <w:t>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-учитывать и вести</w:t>
      </w:r>
      <w:r w:rsidR="007630FF" w:rsidRPr="005E7D8C">
        <w:rPr>
          <w:rStyle w:val="FontStyle19"/>
          <w:sz w:val="28"/>
          <w:szCs w:val="28"/>
        </w:rPr>
        <w:t xml:space="preserve"> карт</w:t>
      </w:r>
      <w:r>
        <w:rPr>
          <w:rStyle w:val="FontStyle19"/>
          <w:sz w:val="28"/>
          <w:szCs w:val="28"/>
        </w:rPr>
        <w:t>ы</w:t>
      </w:r>
      <w:r w:rsidR="007630FF" w:rsidRPr="005E7D8C">
        <w:rPr>
          <w:rStyle w:val="FontStyle19"/>
          <w:sz w:val="28"/>
          <w:szCs w:val="28"/>
        </w:rPr>
        <w:t xml:space="preserve"> федерального имущества;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- закреплять объекты</w:t>
      </w:r>
      <w:r w:rsidR="007630FF" w:rsidRPr="005E7D8C">
        <w:rPr>
          <w:rStyle w:val="FontStyle19"/>
          <w:sz w:val="28"/>
          <w:szCs w:val="28"/>
        </w:rPr>
        <w:t xml:space="preserve"> не</w:t>
      </w:r>
      <w:r>
        <w:rPr>
          <w:rStyle w:val="FontStyle19"/>
          <w:sz w:val="28"/>
          <w:szCs w:val="28"/>
        </w:rPr>
        <w:t>движимого имущества, относящиеся</w:t>
      </w:r>
      <w:r w:rsidR="007630FF" w:rsidRPr="005E7D8C">
        <w:rPr>
          <w:rStyle w:val="FontStyle19"/>
          <w:sz w:val="28"/>
          <w:szCs w:val="28"/>
        </w:rPr>
        <w:t xml:space="preserve"> </w:t>
      </w:r>
      <w:r w:rsidR="0069429B">
        <w:rPr>
          <w:rStyle w:val="FontStyle19"/>
          <w:sz w:val="28"/>
          <w:szCs w:val="28"/>
        </w:rPr>
        <w:t>к федеральной собственности за подведомственными И</w:t>
      </w:r>
      <w:r w:rsidR="007630FF" w:rsidRPr="005E7D8C">
        <w:rPr>
          <w:rStyle w:val="FontStyle19"/>
          <w:sz w:val="28"/>
          <w:szCs w:val="28"/>
        </w:rPr>
        <w:t xml:space="preserve">нспекциями и </w:t>
      </w:r>
      <w:r w:rsidR="0069429B">
        <w:rPr>
          <w:rStyle w:val="FontStyle19"/>
          <w:sz w:val="28"/>
          <w:szCs w:val="28"/>
        </w:rPr>
        <w:t>Управлением</w:t>
      </w:r>
      <w:r w:rsidR="007630FF" w:rsidRPr="005E7D8C">
        <w:rPr>
          <w:rStyle w:val="FontStyle19"/>
          <w:sz w:val="28"/>
          <w:szCs w:val="28"/>
        </w:rPr>
        <w:t xml:space="preserve"> через органы </w:t>
      </w:r>
      <w:proofErr w:type="spellStart"/>
      <w:r w:rsidR="007630FF" w:rsidRPr="005E7D8C">
        <w:rPr>
          <w:rStyle w:val="FontStyle19"/>
          <w:sz w:val="28"/>
          <w:szCs w:val="28"/>
        </w:rPr>
        <w:t>Росимущества</w:t>
      </w:r>
      <w:proofErr w:type="spellEnd"/>
      <w:r w:rsidR="007630FF" w:rsidRPr="005E7D8C">
        <w:rPr>
          <w:rStyle w:val="FontStyle19"/>
          <w:sz w:val="28"/>
          <w:szCs w:val="28"/>
        </w:rPr>
        <w:t>;</w:t>
      </w:r>
    </w:p>
    <w:p w:rsidR="007630FF" w:rsidRPr="005E7D8C" w:rsidRDefault="000557F5" w:rsidP="005E7D8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-вести учет, выдачи и списания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форменного обмундирования;</w:t>
      </w:r>
    </w:p>
    <w:p w:rsidR="007630FF" w:rsidRPr="007630FF" w:rsidRDefault="007630FF" w:rsidP="005E7D8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E7D8C">
        <w:rPr>
          <w:rFonts w:ascii="Times New Roman" w:hAnsi="Times New Roman" w:cs="Times New Roman"/>
          <w:sz w:val="28"/>
          <w:szCs w:val="28"/>
        </w:rPr>
        <w:t xml:space="preserve">-правильно и своевременно отражать в бюджетном учете операции по </w:t>
      </w:r>
      <w:r w:rsidRPr="007630FF">
        <w:rPr>
          <w:rFonts w:ascii="Times New Roman" w:hAnsi="Times New Roman" w:cs="Times New Roman"/>
          <w:sz w:val="28"/>
          <w:szCs w:val="28"/>
        </w:rPr>
        <w:t xml:space="preserve">поступлению материальных запасов, в том числе в порядке централизованного снабжения, их перемещению, выдаче и списанию в соответствии с первичными документами; </w:t>
      </w:r>
    </w:p>
    <w:p w:rsidR="007630FF" w:rsidRPr="007630FF" w:rsidRDefault="00606A5C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-вести аналитический учет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фактических расходов;</w:t>
      </w:r>
    </w:p>
    <w:p w:rsidR="007630FF" w:rsidRPr="007630FF" w:rsidRDefault="00606A5C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-собирать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и анализ</w:t>
      </w:r>
      <w:r>
        <w:rPr>
          <w:rFonts w:ascii="Times New Roman" w:hAnsi="Times New Roman" w:cs="Times New Roman"/>
          <w:sz w:val="28"/>
          <w:szCs w:val="28"/>
        </w:rPr>
        <w:t>ировать информацию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от подведомственных инспекций на запросы ФНС России;</w:t>
      </w:r>
    </w:p>
    <w:p w:rsidR="007630FF" w:rsidRPr="007630FF" w:rsidRDefault="007630FF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30FF">
        <w:rPr>
          <w:rFonts w:ascii="Times New Roman" w:hAnsi="Times New Roman" w:cs="Times New Roman"/>
          <w:sz w:val="28"/>
          <w:szCs w:val="28"/>
        </w:rPr>
        <w:t>-принимать и обрабатывать первичные документы материально-ответственных лиц;</w:t>
      </w:r>
    </w:p>
    <w:p w:rsidR="007630FF" w:rsidRPr="007630FF" w:rsidRDefault="007630FF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30FF">
        <w:rPr>
          <w:rFonts w:ascii="Times New Roman" w:hAnsi="Times New Roman" w:cs="Times New Roman"/>
          <w:sz w:val="28"/>
          <w:szCs w:val="28"/>
        </w:rPr>
        <w:t xml:space="preserve">-проводить </w:t>
      </w:r>
      <w:r w:rsidR="000557F5">
        <w:rPr>
          <w:rFonts w:ascii="Times New Roman" w:hAnsi="Times New Roman" w:cs="Times New Roman"/>
          <w:sz w:val="28"/>
          <w:szCs w:val="28"/>
        </w:rPr>
        <w:t xml:space="preserve">плановую и внеплановые </w:t>
      </w:r>
      <w:r w:rsidRPr="007630FF">
        <w:rPr>
          <w:rFonts w:ascii="Times New Roman" w:hAnsi="Times New Roman" w:cs="Times New Roman"/>
          <w:sz w:val="28"/>
          <w:szCs w:val="28"/>
        </w:rPr>
        <w:t>инвентаризации</w:t>
      </w:r>
      <w:r w:rsidR="000557F5">
        <w:rPr>
          <w:rFonts w:ascii="Times New Roman" w:hAnsi="Times New Roman" w:cs="Times New Roman"/>
          <w:sz w:val="28"/>
          <w:szCs w:val="28"/>
        </w:rPr>
        <w:t>,</w:t>
      </w:r>
      <w:r w:rsidRPr="007630FF">
        <w:rPr>
          <w:rFonts w:ascii="Times New Roman" w:hAnsi="Times New Roman" w:cs="Times New Roman"/>
          <w:sz w:val="28"/>
          <w:szCs w:val="28"/>
        </w:rPr>
        <w:t xml:space="preserve"> оформлять ее результаты; </w:t>
      </w:r>
    </w:p>
    <w:p w:rsidR="007630FF" w:rsidRPr="007630FF" w:rsidRDefault="00606A5C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-составлять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отчетности </w:t>
      </w:r>
      <w:r w:rsidR="000557F5">
        <w:rPr>
          <w:rFonts w:ascii="Times New Roman" w:hAnsi="Times New Roman" w:cs="Times New Roman"/>
          <w:sz w:val="28"/>
          <w:szCs w:val="28"/>
        </w:rPr>
        <w:t xml:space="preserve">ежеквартально и ежегодно </w:t>
      </w:r>
      <w:r w:rsidR="007630FF" w:rsidRPr="007630FF">
        <w:rPr>
          <w:rFonts w:ascii="Times New Roman" w:hAnsi="Times New Roman" w:cs="Times New Roman"/>
          <w:sz w:val="28"/>
          <w:szCs w:val="28"/>
        </w:rPr>
        <w:t>(ф.0503168, 0503130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630FF" w:rsidRPr="007630FF">
        <w:rPr>
          <w:rFonts w:ascii="Times New Roman" w:hAnsi="Times New Roman" w:cs="Times New Roman"/>
          <w:sz w:val="28"/>
          <w:szCs w:val="28"/>
        </w:rPr>
        <w:t>спр</w:t>
      </w:r>
      <w:r>
        <w:rPr>
          <w:rFonts w:ascii="Times New Roman" w:hAnsi="Times New Roman" w:cs="Times New Roman"/>
          <w:sz w:val="28"/>
          <w:szCs w:val="28"/>
        </w:rPr>
        <w:t xml:space="preserve">авка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забалансовым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счетам</w:t>
      </w:r>
      <w:r w:rsidR="007630FF" w:rsidRPr="007630FF">
        <w:rPr>
          <w:rFonts w:ascii="Times New Roman" w:hAnsi="Times New Roman" w:cs="Times New Roman"/>
          <w:sz w:val="28"/>
          <w:szCs w:val="28"/>
        </w:rPr>
        <w:t>, ф.14</w:t>
      </w:r>
      <w:r>
        <w:rPr>
          <w:rFonts w:ascii="Times New Roman" w:hAnsi="Times New Roman" w:cs="Times New Roman"/>
          <w:sz w:val="28"/>
          <w:szCs w:val="28"/>
        </w:rPr>
        <w:t>)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своему направлению</w:t>
      </w:r>
      <w:r w:rsidR="007630FF" w:rsidRPr="007630FF">
        <w:rPr>
          <w:rFonts w:ascii="Times New Roman" w:hAnsi="Times New Roman" w:cs="Times New Roman"/>
          <w:sz w:val="28"/>
          <w:szCs w:val="28"/>
        </w:rPr>
        <w:t>;</w:t>
      </w:r>
    </w:p>
    <w:p w:rsidR="007630FF" w:rsidRPr="007630FF" w:rsidRDefault="006C1F40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 статистические отчеты ежемесячные, ежеквартальные, годовые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по формам: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0FF" w:rsidRPr="007630FF">
        <w:rPr>
          <w:rFonts w:ascii="Times New Roman" w:hAnsi="Times New Roman" w:cs="Times New Roman"/>
          <w:sz w:val="28"/>
          <w:szCs w:val="28"/>
        </w:rPr>
        <w:t>П-2, П-2 (</w:t>
      </w:r>
      <w:proofErr w:type="spellStart"/>
      <w:r w:rsidR="007630FF" w:rsidRPr="007630FF">
        <w:rPr>
          <w:rFonts w:ascii="Times New Roman" w:hAnsi="Times New Roman" w:cs="Times New Roman"/>
          <w:sz w:val="28"/>
          <w:szCs w:val="28"/>
        </w:rPr>
        <w:t>инвест</w:t>
      </w:r>
      <w:proofErr w:type="spellEnd"/>
      <w:r w:rsidR="007630FF" w:rsidRPr="007630FF">
        <w:rPr>
          <w:rFonts w:ascii="Times New Roman" w:hAnsi="Times New Roman" w:cs="Times New Roman"/>
          <w:sz w:val="28"/>
          <w:szCs w:val="28"/>
        </w:rPr>
        <w:t xml:space="preserve">), 11 (краткая);  </w:t>
      </w:r>
    </w:p>
    <w:p w:rsidR="007630FF" w:rsidRPr="007630FF" w:rsidRDefault="007630FF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30FF">
        <w:rPr>
          <w:rFonts w:ascii="Times New Roman" w:hAnsi="Times New Roman" w:cs="Times New Roman"/>
          <w:bCs/>
          <w:sz w:val="28"/>
          <w:szCs w:val="28"/>
        </w:rPr>
        <w:t>-анализ</w:t>
      </w:r>
      <w:r w:rsidR="006C1F40">
        <w:rPr>
          <w:rFonts w:ascii="Times New Roman" w:hAnsi="Times New Roman" w:cs="Times New Roman"/>
          <w:bCs/>
          <w:sz w:val="28"/>
          <w:szCs w:val="28"/>
        </w:rPr>
        <w:t>ировать состояние и организацию</w:t>
      </w:r>
      <w:r w:rsidRPr="007630FF">
        <w:rPr>
          <w:rFonts w:ascii="Times New Roman" w:hAnsi="Times New Roman" w:cs="Times New Roman"/>
          <w:bCs/>
          <w:sz w:val="28"/>
          <w:szCs w:val="28"/>
        </w:rPr>
        <w:t xml:space="preserve"> финансово-хозяйственной деятельности нижестоящих н</w:t>
      </w:r>
      <w:r w:rsidR="006C1F40">
        <w:rPr>
          <w:rFonts w:ascii="Times New Roman" w:hAnsi="Times New Roman" w:cs="Times New Roman"/>
          <w:bCs/>
          <w:sz w:val="28"/>
          <w:szCs w:val="28"/>
        </w:rPr>
        <w:t>алоговых органов и представлять предложения</w:t>
      </w:r>
      <w:r w:rsidRPr="007630FF">
        <w:rPr>
          <w:rFonts w:ascii="Times New Roman" w:hAnsi="Times New Roman" w:cs="Times New Roman"/>
          <w:bCs/>
          <w:sz w:val="28"/>
          <w:szCs w:val="28"/>
        </w:rPr>
        <w:t xml:space="preserve"> в ФНС России по совершенствованию внутриведомственного финансового контроля; </w:t>
      </w:r>
    </w:p>
    <w:p w:rsidR="007630FF" w:rsidRPr="007630FF" w:rsidRDefault="006C1F40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 в программе «Электронный бюджет» в разделе «Управление расходами»;</w:t>
      </w:r>
    </w:p>
    <w:p w:rsidR="007630FF" w:rsidRPr="007630FF" w:rsidRDefault="006C1F40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-оказывать методическую и практическую помощь</w:t>
      </w:r>
      <w:r w:rsidR="007630FF" w:rsidRPr="007630FF">
        <w:rPr>
          <w:rFonts w:ascii="Times New Roman" w:hAnsi="Times New Roman" w:cs="Times New Roman"/>
          <w:bCs/>
          <w:sz w:val="28"/>
          <w:szCs w:val="28"/>
        </w:rPr>
        <w:t xml:space="preserve"> инспекциям; </w:t>
      </w:r>
    </w:p>
    <w:p w:rsidR="007630FF" w:rsidRPr="007630FF" w:rsidRDefault="006C1F40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-участвовать</w:t>
      </w:r>
      <w:r w:rsidR="007630FF" w:rsidRPr="007630FF">
        <w:rPr>
          <w:rFonts w:ascii="Times New Roman" w:hAnsi="Times New Roman" w:cs="Times New Roman"/>
          <w:bCs/>
          <w:sz w:val="28"/>
          <w:szCs w:val="28"/>
        </w:rPr>
        <w:t xml:space="preserve"> в проведении совещаний, семинаров с подведомственными инспекциями;</w:t>
      </w:r>
    </w:p>
    <w:p w:rsidR="007630FF" w:rsidRPr="007630FF" w:rsidRDefault="007630FF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0FF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="006C1F40">
        <w:rPr>
          <w:rFonts w:ascii="Times New Roman" w:hAnsi="Times New Roman" w:cs="Times New Roman"/>
          <w:sz w:val="28"/>
          <w:szCs w:val="28"/>
        </w:rPr>
        <w:t>участвовать и формировать документы</w:t>
      </w:r>
      <w:r w:rsidRPr="007630FF">
        <w:rPr>
          <w:rFonts w:ascii="Times New Roman" w:hAnsi="Times New Roman" w:cs="Times New Roman"/>
          <w:sz w:val="28"/>
          <w:szCs w:val="28"/>
        </w:rPr>
        <w:t xml:space="preserve"> для сдачи в архив;</w:t>
      </w:r>
    </w:p>
    <w:p w:rsidR="007630FF" w:rsidRPr="007630FF" w:rsidRDefault="006C1F40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-формировать перечень операций и актуализировать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финансового контроля по документам, необходимым для выполнения внутренней бюджетной процедуры по направлению учета;</w:t>
      </w:r>
    </w:p>
    <w:p w:rsidR="007630FF" w:rsidRPr="007630FF" w:rsidRDefault="006C1F40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-осуществлять финансовый контроль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в соответствии с актуализированными картами финансового контроля;</w:t>
      </w:r>
    </w:p>
    <w:p w:rsidR="00824FE7" w:rsidRDefault="006C1F40" w:rsidP="002A3EA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-отвечать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за реализацию мероприятий по противодействию терроризму;</w:t>
      </w:r>
    </w:p>
    <w:p w:rsidR="00087D59" w:rsidRPr="00087D59" w:rsidRDefault="00586E36" w:rsidP="00F246B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-в</w:t>
      </w:r>
      <w:r w:rsidR="00087D59" w:rsidRPr="00087D59">
        <w:rPr>
          <w:rFonts w:ascii="Times New Roman" w:hAnsi="Times New Roman" w:cs="Times New Roman"/>
          <w:sz w:val="28"/>
          <w:szCs w:val="28"/>
        </w:rPr>
        <w:t>ыполнять иные поручения начальника отдела  в рамках компетенции отдела</w:t>
      </w:r>
      <w:r w:rsidR="00087D59" w:rsidRPr="00087D5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87D59" w:rsidRDefault="00087D59" w:rsidP="00F24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1F40" w:rsidRDefault="006C1F40" w:rsidP="006C1F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1E">
        <w:rPr>
          <w:rFonts w:ascii="Times New Roman" w:hAnsi="Times New Roman" w:cs="Times New Roman"/>
          <w:sz w:val="28"/>
          <w:szCs w:val="28"/>
        </w:rPr>
        <w:t>9. В целях</w:t>
      </w:r>
      <w:r>
        <w:rPr>
          <w:rFonts w:ascii="Times New Roman" w:hAnsi="Times New Roman" w:cs="Times New Roman"/>
          <w:sz w:val="28"/>
          <w:szCs w:val="28"/>
        </w:rPr>
        <w:t xml:space="preserve"> исполнения возложенных должностных обязанностей </w:t>
      </w:r>
      <w:r w:rsidR="00743B63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задач;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руководства;</w:t>
      </w:r>
    </w:p>
    <w:p w:rsidR="006C1F40" w:rsidRPr="002D1298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подготовке технического задания на приобретение необходимых задач по закупке программных, технических и расходных материалов.</w:t>
      </w:r>
    </w:p>
    <w:p w:rsidR="00566D53" w:rsidRDefault="00566D5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D5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A3D49" w:rsidRPr="004A3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3B63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финансового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</w:t>
      </w:r>
      <w:r w:rsidR="00363014">
        <w:rPr>
          <w:rFonts w:ascii="Times New Roman" w:hAnsi="Times New Roman" w:cs="Times New Roman"/>
          <w:sz w:val="28"/>
          <w:szCs w:val="28"/>
        </w:rPr>
        <w:t xml:space="preserve">вительства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BF4391">
        <w:rPr>
          <w:rFonts w:ascii="Times New Roman" w:hAnsi="Times New Roman" w:cs="Times New Roman"/>
          <w:sz w:val="28"/>
          <w:szCs w:val="28"/>
        </w:rPr>
        <w:t xml:space="preserve"> положением об У</w:t>
      </w:r>
      <w:r w:rsidR="00566D53">
        <w:rPr>
          <w:rFonts w:ascii="Times New Roman" w:hAnsi="Times New Roman" w:cs="Times New Roman"/>
          <w:sz w:val="28"/>
          <w:szCs w:val="28"/>
        </w:rPr>
        <w:t>правлении</w:t>
      </w:r>
      <w:r w:rsidR="00E55334">
        <w:rPr>
          <w:rFonts w:ascii="Times New Roman" w:hAnsi="Times New Roman" w:cs="Times New Roman"/>
          <w:sz w:val="28"/>
          <w:szCs w:val="28"/>
        </w:rPr>
        <w:t>, утвержденным руководителем ФНС России и действующим в период исполнения обязанностей, положением о финансовом отделе, приказами (распоряжениями</w:t>
      </w:r>
      <w:proofErr w:type="gramEnd"/>
      <w:r w:rsidR="00E55334">
        <w:rPr>
          <w:rFonts w:ascii="Times New Roman" w:hAnsi="Times New Roman" w:cs="Times New Roman"/>
          <w:sz w:val="28"/>
          <w:szCs w:val="28"/>
        </w:rPr>
        <w:t xml:space="preserve"> ФНС России, приказами Управления.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743B63">
        <w:rPr>
          <w:rFonts w:ascii="Times New Roman" w:hAnsi="Times New Roman" w:cs="Times New Roman"/>
          <w:sz w:val="28"/>
          <w:szCs w:val="28"/>
        </w:rPr>
        <w:t>Старший</w:t>
      </w:r>
      <w:r w:rsidR="00743B63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743B63">
        <w:rPr>
          <w:rFonts w:ascii="Times New Roman" w:hAnsi="Times New Roman" w:cs="Times New Roman"/>
          <w:sz w:val="28"/>
          <w:szCs w:val="28"/>
        </w:rPr>
        <w:t xml:space="preserve">специалист 1 разряда финансового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0225C" w:rsidRPr="0060225C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60225C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B0F87" w:rsidRDefault="00AB0F87" w:rsidP="00AB0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9B6831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12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право самостоятельного принимать управленческие и иные решения.</w:t>
      </w:r>
    </w:p>
    <w:p w:rsidR="00F12A5C" w:rsidRPr="005F7D7A" w:rsidRDefault="007A7062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обязанность самостоятельно принимать управленческие и иные решения.</w:t>
      </w:r>
    </w:p>
    <w:p w:rsidR="003B7A81" w:rsidRPr="00B93661" w:rsidRDefault="003B7A81" w:rsidP="00F12A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7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F7D7A">
        <w:rPr>
          <w:rFonts w:ascii="Times New Roman" w:hAnsi="Times New Roman" w:cs="Times New Roman"/>
          <w:b/>
          <w:sz w:val="28"/>
          <w:szCs w:val="28"/>
        </w:rPr>
        <w:t> </w:t>
      </w:r>
      <w:r w:rsidRPr="005F7D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568B5" w:rsidRPr="007568B5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7568B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Pr="005F7D7A">
        <w:rPr>
          <w:rFonts w:ascii="Times New Roman" w:hAnsi="Times New Roman" w:cs="Times New Roman"/>
          <w:b/>
          <w:sz w:val="28"/>
          <w:szCs w:val="28"/>
        </w:rPr>
        <w:t>обязан участвовать при подготовке проектов нормативных правовых актов и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D7A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F7D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D7A" w:rsidRPr="005F7D7A" w:rsidRDefault="007A7062" w:rsidP="005F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14</w:t>
      </w:r>
      <w:r w:rsidR="003B7A81" w:rsidRPr="005F7D7A">
        <w:rPr>
          <w:rFonts w:ascii="Times New Roman" w:hAnsi="Times New Roman" w:cs="Times New Roman"/>
          <w:sz w:val="28"/>
          <w:szCs w:val="28"/>
        </w:rPr>
        <w:t>. </w:t>
      </w:r>
      <w:r w:rsidR="00357EA0">
        <w:rPr>
          <w:rFonts w:ascii="Times New Roman" w:hAnsi="Times New Roman" w:cs="Times New Roman"/>
          <w:sz w:val="28"/>
          <w:szCs w:val="28"/>
        </w:rPr>
        <w:t>Старший</w:t>
      </w:r>
      <w:r w:rsidR="00357EA0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357EA0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5F7D7A" w:rsidRPr="005F7D7A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</w:t>
      </w:r>
      <w:r w:rsidR="00673F73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управленческих и иных решений по вопросам, закрепленным за отделом;</w:t>
      </w:r>
    </w:p>
    <w:p w:rsidR="005F7D7A" w:rsidRPr="005F7D7A" w:rsidRDefault="003B7A81" w:rsidP="00DF5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</w:t>
      </w:r>
      <w:r w:rsidR="007A7062" w:rsidRPr="005F7D7A">
        <w:rPr>
          <w:rFonts w:ascii="Times New Roman" w:hAnsi="Times New Roman" w:cs="Times New Roman"/>
          <w:sz w:val="28"/>
          <w:szCs w:val="28"/>
        </w:rPr>
        <w:t>5</w:t>
      </w:r>
      <w:r w:rsidRPr="005F7D7A">
        <w:rPr>
          <w:rFonts w:ascii="Times New Roman" w:hAnsi="Times New Roman" w:cs="Times New Roman"/>
          <w:sz w:val="28"/>
          <w:szCs w:val="28"/>
        </w:rPr>
        <w:t>.</w:t>
      </w:r>
      <w:r w:rsidR="003314B0" w:rsidRPr="005F7D7A">
        <w:rPr>
          <w:rFonts w:ascii="Times New Roman" w:hAnsi="Times New Roman" w:cs="Times New Roman"/>
          <w:sz w:val="28"/>
          <w:szCs w:val="28"/>
        </w:rPr>
        <w:t> </w:t>
      </w:r>
      <w:r w:rsidR="00357EA0">
        <w:rPr>
          <w:rFonts w:ascii="Times New Roman" w:hAnsi="Times New Roman" w:cs="Times New Roman"/>
          <w:sz w:val="28"/>
          <w:szCs w:val="28"/>
        </w:rPr>
        <w:t>Старший</w:t>
      </w:r>
      <w:r w:rsidR="00357EA0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357EA0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F7D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положений об отделе</w:t>
      </w:r>
      <w:r w:rsidR="005F7D7A" w:rsidRPr="005F7D7A">
        <w:rPr>
          <w:rFonts w:ascii="Times New Roman" w:hAnsi="Times New Roman" w:cs="Times New Roman"/>
          <w:sz w:val="28"/>
          <w:szCs w:val="28"/>
        </w:rPr>
        <w:t>;</w:t>
      </w:r>
      <w:r w:rsidR="002361D7">
        <w:rPr>
          <w:rFonts w:ascii="Times New Roman" w:hAnsi="Times New Roman" w:cs="Times New Roman"/>
          <w:sz w:val="28"/>
          <w:szCs w:val="28"/>
        </w:rPr>
        <w:t xml:space="preserve"> графика отпусков </w:t>
      </w:r>
      <w:r w:rsidR="00DF5EBC">
        <w:rPr>
          <w:rFonts w:ascii="Times New Roman" w:hAnsi="Times New Roman" w:cs="Times New Roman"/>
          <w:sz w:val="28"/>
          <w:szCs w:val="28"/>
        </w:rPr>
        <w:t xml:space="preserve">гражданских служащих отдела; иных актов по поручению </w:t>
      </w:r>
      <w:r w:rsidR="005F7D7A" w:rsidRPr="005F7D7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3B7A81" w:rsidRPr="00B93661" w:rsidRDefault="003B7A81" w:rsidP="005F7D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4B6167" w:rsidRDefault="003B7A81" w:rsidP="004B61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старший</w:t>
      </w:r>
      <w:r w:rsidR="00357EA0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357EA0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финансового</w:t>
      </w:r>
      <w:r w:rsidR="001C7881">
        <w:rPr>
          <w:rFonts w:ascii="Times New Roman" w:hAnsi="Times New Roman" w:cs="Times New Roman"/>
          <w:sz w:val="28"/>
          <w:szCs w:val="28"/>
        </w:rPr>
        <w:t xml:space="preserve"> </w:t>
      </w:r>
      <w:r w:rsidR="004B6167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167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4A53">
        <w:rPr>
          <w:rFonts w:ascii="Times New Roman" w:hAnsi="Times New Roman" w:cs="Times New Roman"/>
          <w:sz w:val="28"/>
          <w:szCs w:val="28"/>
        </w:rPr>
        <w:t>старшего</w:t>
      </w:r>
      <w:r w:rsidR="00514A53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514A53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514A53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514A5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9134E1" w:rsidRPr="00607FC7">
        <w:rPr>
          <w:rFonts w:ascii="Times New Roman" w:hAnsi="Times New Roman" w:cs="Times New Roman"/>
          <w:sz w:val="28"/>
          <w:szCs w:val="28"/>
        </w:rPr>
        <w:t>отдела</w:t>
      </w:r>
      <w:r w:rsidR="009134E1" w:rsidRPr="004002A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</w:t>
      </w:r>
      <w:proofErr w:type="gramEnd"/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14A53">
        <w:rPr>
          <w:rFonts w:ascii="Times New Roman" w:hAnsi="Times New Roman" w:cs="Times New Roman"/>
          <w:sz w:val="28"/>
          <w:szCs w:val="28"/>
        </w:rPr>
        <w:t>Старший</w:t>
      </w:r>
      <w:r w:rsidR="00514A53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514A53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514A53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673F7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484B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</w:t>
      </w:r>
      <w:r w:rsidR="0021484B">
        <w:rPr>
          <w:rFonts w:ascii="Times New Roman" w:hAnsi="Times New Roman" w:cs="Times New Roman"/>
          <w:sz w:val="28"/>
          <w:szCs w:val="28"/>
        </w:rPr>
        <w:t>арственные услуги не оказывает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37674">
        <w:rPr>
          <w:rFonts w:ascii="Times New Roman" w:hAnsi="Times New Roman" w:cs="Times New Roman"/>
          <w:sz w:val="28"/>
          <w:szCs w:val="28"/>
        </w:rPr>
        <w:t xml:space="preserve"> </w:t>
      </w:r>
      <w:r w:rsidR="00212F14">
        <w:rPr>
          <w:rFonts w:ascii="Times New Roman" w:hAnsi="Times New Roman" w:cs="Times New Roman"/>
          <w:sz w:val="28"/>
          <w:szCs w:val="28"/>
        </w:rPr>
        <w:t>старшего</w:t>
      </w:r>
      <w:r w:rsidR="00212F14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212F14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212F14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12F14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937674" w:rsidRPr="005F7D7A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37674" w:rsidRDefault="009376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7674" w:rsidRDefault="00937674" w:rsidP="00937674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844"/>
        <w:gridCol w:w="2932"/>
      </w:tblGrid>
      <w:tr w:rsidR="00937674" w:rsidRPr="007E637E" w:rsidTr="00274AE8">
        <w:tc>
          <w:tcPr>
            <w:tcW w:w="4644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08A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4D12BE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  <w:p w:rsidR="00937674" w:rsidRPr="004D12B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 </w:t>
            </w:r>
          </w:p>
          <w:p w:rsidR="00937674" w:rsidRPr="007E637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(наименование)</w:t>
            </w:r>
          </w:p>
        </w:tc>
        <w:tc>
          <w:tcPr>
            <w:tcW w:w="2844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4D12B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(подпись)</w:t>
            </w:r>
          </w:p>
        </w:tc>
        <w:tc>
          <w:tcPr>
            <w:tcW w:w="2932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</w:p>
          <w:p w:rsidR="00937674" w:rsidRPr="00532307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</w:t>
            </w: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B2708A">
              <w:rPr>
                <w:rFonts w:ascii="Times New Roman" w:hAnsi="Times New Roman" w:cs="Times New Roman"/>
                <w:sz w:val="28"/>
                <w:szCs w:val="28"/>
              </w:rPr>
              <w:t>Г.А.Ковыршина</w:t>
            </w:r>
            <w:proofErr w:type="spellEnd"/>
          </w:p>
          <w:p w:rsidR="00937674" w:rsidRPr="004D12B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(ФИО)</w:t>
            </w: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937674" w:rsidRDefault="00937674" w:rsidP="00937674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6E36" w:rsidRDefault="00586E36" w:rsidP="0024414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Согласовано: </w:t>
      </w:r>
    </w:p>
    <w:p w:rsidR="00586E36" w:rsidRDefault="00586E36" w:rsidP="0024414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Начальник отдела кадров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Мазур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Т.К.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674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479" w:rsidRDefault="00BE2479" w:rsidP="003B7A81">
      <w:pPr>
        <w:spacing w:after="0" w:line="240" w:lineRule="auto"/>
      </w:pPr>
      <w:r>
        <w:separator/>
      </w:r>
    </w:p>
  </w:endnote>
  <w:endnote w:type="continuationSeparator" w:id="0">
    <w:p w:rsidR="00BE2479" w:rsidRDefault="00BE247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479" w:rsidRDefault="00BE2479" w:rsidP="003B7A81">
      <w:pPr>
        <w:spacing w:after="0" w:line="240" w:lineRule="auto"/>
      </w:pPr>
      <w:r>
        <w:separator/>
      </w:r>
    </w:p>
  </w:footnote>
  <w:footnote w:type="continuationSeparator" w:id="0">
    <w:p w:rsidR="00BE2479" w:rsidRDefault="00BE247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672A" w:rsidRPr="00B310A4" w:rsidRDefault="00E6672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4414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672A" w:rsidRPr="00B310A4" w:rsidRDefault="00E6672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AB2"/>
    <w:rsid w:val="00027871"/>
    <w:rsid w:val="000457F3"/>
    <w:rsid w:val="00046CF8"/>
    <w:rsid w:val="00053360"/>
    <w:rsid w:val="000557F5"/>
    <w:rsid w:val="00063883"/>
    <w:rsid w:val="00087D59"/>
    <w:rsid w:val="000916AA"/>
    <w:rsid w:val="00092644"/>
    <w:rsid w:val="000940D4"/>
    <w:rsid w:val="00094AF4"/>
    <w:rsid w:val="00096E64"/>
    <w:rsid w:val="000A41C4"/>
    <w:rsid w:val="000B0869"/>
    <w:rsid w:val="000B2438"/>
    <w:rsid w:val="000B5048"/>
    <w:rsid w:val="000C04B0"/>
    <w:rsid w:val="000C2E02"/>
    <w:rsid w:val="000C6E28"/>
    <w:rsid w:val="000C7D67"/>
    <w:rsid w:val="000D08EA"/>
    <w:rsid w:val="00100CCB"/>
    <w:rsid w:val="00121DFA"/>
    <w:rsid w:val="0012317E"/>
    <w:rsid w:val="00141E3E"/>
    <w:rsid w:val="00150FAA"/>
    <w:rsid w:val="001559CE"/>
    <w:rsid w:val="00165B7A"/>
    <w:rsid w:val="001665C3"/>
    <w:rsid w:val="00175938"/>
    <w:rsid w:val="001878CB"/>
    <w:rsid w:val="001A0913"/>
    <w:rsid w:val="001A33FF"/>
    <w:rsid w:val="001B5BBA"/>
    <w:rsid w:val="001C7881"/>
    <w:rsid w:val="001D2783"/>
    <w:rsid w:val="001E1592"/>
    <w:rsid w:val="001F7CE6"/>
    <w:rsid w:val="00212F14"/>
    <w:rsid w:val="0021484B"/>
    <w:rsid w:val="002160F5"/>
    <w:rsid w:val="002168BD"/>
    <w:rsid w:val="0022091F"/>
    <w:rsid w:val="00231BB5"/>
    <w:rsid w:val="002361D7"/>
    <w:rsid w:val="00244147"/>
    <w:rsid w:val="0025122B"/>
    <w:rsid w:val="00251656"/>
    <w:rsid w:val="00254973"/>
    <w:rsid w:val="00254D09"/>
    <w:rsid w:val="00274AE8"/>
    <w:rsid w:val="00294E82"/>
    <w:rsid w:val="00295029"/>
    <w:rsid w:val="002A3EAF"/>
    <w:rsid w:val="002B3231"/>
    <w:rsid w:val="002B7A62"/>
    <w:rsid w:val="002D1298"/>
    <w:rsid w:val="002D1878"/>
    <w:rsid w:val="002D4283"/>
    <w:rsid w:val="002F5B24"/>
    <w:rsid w:val="00307907"/>
    <w:rsid w:val="00313753"/>
    <w:rsid w:val="00330AC6"/>
    <w:rsid w:val="003314B0"/>
    <w:rsid w:val="003331BC"/>
    <w:rsid w:val="00340885"/>
    <w:rsid w:val="003428E6"/>
    <w:rsid w:val="00353C8C"/>
    <w:rsid w:val="00357EA0"/>
    <w:rsid w:val="00363014"/>
    <w:rsid w:val="00371714"/>
    <w:rsid w:val="00386797"/>
    <w:rsid w:val="00390004"/>
    <w:rsid w:val="00394102"/>
    <w:rsid w:val="003A43AB"/>
    <w:rsid w:val="003A7888"/>
    <w:rsid w:val="003A7E97"/>
    <w:rsid w:val="003B5A14"/>
    <w:rsid w:val="003B71D0"/>
    <w:rsid w:val="003B74DD"/>
    <w:rsid w:val="003B7A81"/>
    <w:rsid w:val="003C4B94"/>
    <w:rsid w:val="003F3965"/>
    <w:rsid w:val="003F4AC4"/>
    <w:rsid w:val="00404AE7"/>
    <w:rsid w:val="0040707C"/>
    <w:rsid w:val="00407E1C"/>
    <w:rsid w:val="00410925"/>
    <w:rsid w:val="0041460F"/>
    <w:rsid w:val="00433A90"/>
    <w:rsid w:val="0044318B"/>
    <w:rsid w:val="00447FDF"/>
    <w:rsid w:val="00470FD5"/>
    <w:rsid w:val="004776BC"/>
    <w:rsid w:val="0049073B"/>
    <w:rsid w:val="00493417"/>
    <w:rsid w:val="00497CF7"/>
    <w:rsid w:val="004A3010"/>
    <w:rsid w:val="004A3D49"/>
    <w:rsid w:val="004B6167"/>
    <w:rsid w:val="004B7353"/>
    <w:rsid w:val="004D4E1F"/>
    <w:rsid w:val="0050143B"/>
    <w:rsid w:val="00514A53"/>
    <w:rsid w:val="00521281"/>
    <w:rsid w:val="00521636"/>
    <w:rsid w:val="00525723"/>
    <w:rsid w:val="00526FFE"/>
    <w:rsid w:val="00530410"/>
    <w:rsid w:val="0053153E"/>
    <w:rsid w:val="00532AAD"/>
    <w:rsid w:val="00536AA0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86E36"/>
    <w:rsid w:val="00592984"/>
    <w:rsid w:val="0059423D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7ABC"/>
    <w:rsid w:val="005E7D8C"/>
    <w:rsid w:val="005F7D7A"/>
    <w:rsid w:val="0060225C"/>
    <w:rsid w:val="00606A5C"/>
    <w:rsid w:val="00607FC7"/>
    <w:rsid w:val="00625FBA"/>
    <w:rsid w:val="00630988"/>
    <w:rsid w:val="00637068"/>
    <w:rsid w:val="006411D3"/>
    <w:rsid w:val="00654666"/>
    <w:rsid w:val="006618E5"/>
    <w:rsid w:val="00671AF7"/>
    <w:rsid w:val="00673F73"/>
    <w:rsid w:val="00680DF6"/>
    <w:rsid w:val="00681090"/>
    <w:rsid w:val="00683030"/>
    <w:rsid w:val="00683559"/>
    <w:rsid w:val="0069429B"/>
    <w:rsid w:val="006A44FB"/>
    <w:rsid w:val="006A5528"/>
    <w:rsid w:val="006B61F5"/>
    <w:rsid w:val="006C1F40"/>
    <w:rsid w:val="006C2F51"/>
    <w:rsid w:val="006C2F9B"/>
    <w:rsid w:val="006D1DF5"/>
    <w:rsid w:val="006E2C92"/>
    <w:rsid w:val="006E6747"/>
    <w:rsid w:val="006F140C"/>
    <w:rsid w:val="00712D9A"/>
    <w:rsid w:val="0071560A"/>
    <w:rsid w:val="00721040"/>
    <w:rsid w:val="00743B63"/>
    <w:rsid w:val="007568B5"/>
    <w:rsid w:val="00757903"/>
    <w:rsid w:val="007630FF"/>
    <w:rsid w:val="00765E4A"/>
    <w:rsid w:val="007702BC"/>
    <w:rsid w:val="00775378"/>
    <w:rsid w:val="00783E24"/>
    <w:rsid w:val="007A03BB"/>
    <w:rsid w:val="007A056A"/>
    <w:rsid w:val="007A66A8"/>
    <w:rsid w:val="007A7062"/>
    <w:rsid w:val="007B0EB1"/>
    <w:rsid w:val="007B2780"/>
    <w:rsid w:val="007C08B9"/>
    <w:rsid w:val="007C45E7"/>
    <w:rsid w:val="007D402F"/>
    <w:rsid w:val="007E4838"/>
    <w:rsid w:val="007E692F"/>
    <w:rsid w:val="007E6D85"/>
    <w:rsid w:val="007E7BFF"/>
    <w:rsid w:val="007F339E"/>
    <w:rsid w:val="007F3D35"/>
    <w:rsid w:val="00802793"/>
    <w:rsid w:val="00802DE2"/>
    <w:rsid w:val="008045F7"/>
    <w:rsid w:val="00804AB6"/>
    <w:rsid w:val="00806B0C"/>
    <w:rsid w:val="00812BFB"/>
    <w:rsid w:val="0081666B"/>
    <w:rsid w:val="00817401"/>
    <w:rsid w:val="00817E08"/>
    <w:rsid w:val="00822936"/>
    <w:rsid w:val="00824FE7"/>
    <w:rsid w:val="0083173C"/>
    <w:rsid w:val="008504D6"/>
    <w:rsid w:val="00855B81"/>
    <w:rsid w:val="00864B0A"/>
    <w:rsid w:val="00866260"/>
    <w:rsid w:val="00875614"/>
    <w:rsid w:val="00877280"/>
    <w:rsid w:val="008805A4"/>
    <w:rsid w:val="00882463"/>
    <w:rsid w:val="00884485"/>
    <w:rsid w:val="00893838"/>
    <w:rsid w:val="00894165"/>
    <w:rsid w:val="008C191B"/>
    <w:rsid w:val="008C34CD"/>
    <w:rsid w:val="008D4068"/>
    <w:rsid w:val="008E061B"/>
    <w:rsid w:val="008E4B65"/>
    <w:rsid w:val="008E4CD9"/>
    <w:rsid w:val="008F4293"/>
    <w:rsid w:val="008F7217"/>
    <w:rsid w:val="00900A57"/>
    <w:rsid w:val="00907C7E"/>
    <w:rsid w:val="009134E1"/>
    <w:rsid w:val="00920073"/>
    <w:rsid w:val="00920487"/>
    <w:rsid w:val="00926516"/>
    <w:rsid w:val="00927457"/>
    <w:rsid w:val="0093067F"/>
    <w:rsid w:val="00933CCA"/>
    <w:rsid w:val="00937674"/>
    <w:rsid w:val="00942953"/>
    <w:rsid w:val="00944977"/>
    <w:rsid w:val="00950A95"/>
    <w:rsid w:val="00956C96"/>
    <w:rsid w:val="0098413A"/>
    <w:rsid w:val="00991494"/>
    <w:rsid w:val="009A3F79"/>
    <w:rsid w:val="009A5C44"/>
    <w:rsid w:val="009A732F"/>
    <w:rsid w:val="009A7768"/>
    <w:rsid w:val="009B6831"/>
    <w:rsid w:val="009D5A89"/>
    <w:rsid w:val="009F0BC2"/>
    <w:rsid w:val="009F3087"/>
    <w:rsid w:val="00A02195"/>
    <w:rsid w:val="00A044DB"/>
    <w:rsid w:val="00A068D7"/>
    <w:rsid w:val="00A07D86"/>
    <w:rsid w:val="00A11C46"/>
    <w:rsid w:val="00A13913"/>
    <w:rsid w:val="00A2339B"/>
    <w:rsid w:val="00A340B0"/>
    <w:rsid w:val="00A346B0"/>
    <w:rsid w:val="00A3678D"/>
    <w:rsid w:val="00A36DC1"/>
    <w:rsid w:val="00A41759"/>
    <w:rsid w:val="00A43C94"/>
    <w:rsid w:val="00A524EE"/>
    <w:rsid w:val="00A537B6"/>
    <w:rsid w:val="00A578C1"/>
    <w:rsid w:val="00A71F2B"/>
    <w:rsid w:val="00A83DA8"/>
    <w:rsid w:val="00A86215"/>
    <w:rsid w:val="00A910DA"/>
    <w:rsid w:val="00A94057"/>
    <w:rsid w:val="00A9420C"/>
    <w:rsid w:val="00AB0F87"/>
    <w:rsid w:val="00AB3AC1"/>
    <w:rsid w:val="00AC0C55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3159A"/>
    <w:rsid w:val="00B32D5D"/>
    <w:rsid w:val="00B4682E"/>
    <w:rsid w:val="00B7300E"/>
    <w:rsid w:val="00B85515"/>
    <w:rsid w:val="00BA1428"/>
    <w:rsid w:val="00BA51E1"/>
    <w:rsid w:val="00BB3568"/>
    <w:rsid w:val="00BB3D0B"/>
    <w:rsid w:val="00BB547E"/>
    <w:rsid w:val="00BE2479"/>
    <w:rsid w:val="00BE52D9"/>
    <w:rsid w:val="00BF4391"/>
    <w:rsid w:val="00BF4767"/>
    <w:rsid w:val="00BF7391"/>
    <w:rsid w:val="00C158E5"/>
    <w:rsid w:val="00C17023"/>
    <w:rsid w:val="00C20B9A"/>
    <w:rsid w:val="00C20C8F"/>
    <w:rsid w:val="00C23B14"/>
    <w:rsid w:val="00C33BFA"/>
    <w:rsid w:val="00C551F5"/>
    <w:rsid w:val="00C73A81"/>
    <w:rsid w:val="00CA381E"/>
    <w:rsid w:val="00CA4D5A"/>
    <w:rsid w:val="00CA730A"/>
    <w:rsid w:val="00CA7EC2"/>
    <w:rsid w:val="00CC56D9"/>
    <w:rsid w:val="00CC5BA2"/>
    <w:rsid w:val="00CD004D"/>
    <w:rsid w:val="00CE182B"/>
    <w:rsid w:val="00CE19C1"/>
    <w:rsid w:val="00CE1B6E"/>
    <w:rsid w:val="00CE314C"/>
    <w:rsid w:val="00CE5967"/>
    <w:rsid w:val="00D00C06"/>
    <w:rsid w:val="00D02850"/>
    <w:rsid w:val="00D1572F"/>
    <w:rsid w:val="00D270CA"/>
    <w:rsid w:val="00D2744D"/>
    <w:rsid w:val="00D6462A"/>
    <w:rsid w:val="00D75100"/>
    <w:rsid w:val="00D761CB"/>
    <w:rsid w:val="00D7769A"/>
    <w:rsid w:val="00D95CE9"/>
    <w:rsid w:val="00DB2E72"/>
    <w:rsid w:val="00DD1315"/>
    <w:rsid w:val="00DD3B36"/>
    <w:rsid w:val="00DE6E00"/>
    <w:rsid w:val="00DF1869"/>
    <w:rsid w:val="00DF5EBC"/>
    <w:rsid w:val="00E01EEE"/>
    <w:rsid w:val="00E04FBC"/>
    <w:rsid w:val="00E33344"/>
    <w:rsid w:val="00E475D9"/>
    <w:rsid w:val="00E5383C"/>
    <w:rsid w:val="00E55334"/>
    <w:rsid w:val="00E56B3F"/>
    <w:rsid w:val="00E6275C"/>
    <w:rsid w:val="00E6672A"/>
    <w:rsid w:val="00E67578"/>
    <w:rsid w:val="00E711C3"/>
    <w:rsid w:val="00E75C11"/>
    <w:rsid w:val="00E94E30"/>
    <w:rsid w:val="00E95328"/>
    <w:rsid w:val="00E96882"/>
    <w:rsid w:val="00EA4B0D"/>
    <w:rsid w:val="00EA60E2"/>
    <w:rsid w:val="00EC1200"/>
    <w:rsid w:val="00EC3748"/>
    <w:rsid w:val="00EC49C0"/>
    <w:rsid w:val="00ED286B"/>
    <w:rsid w:val="00EE10F8"/>
    <w:rsid w:val="00F01BBE"/>
    <w:rsid w:val="00F03193"/>
    <w:rsid w:val="00F03E6B"/>
    <w:rsid w:val="00F046D2"/>
    <w:rsid w:val="00F04AA7"/>
    <w:rsid w:val="00F05CF7"/>
    <w:rsid w:val="00F10DC2"/>
    <w:rsid w:val="00F12A5C"/>
    <w:rsid w:val="00F17EC4"/>
    <w:rsid w:val="00F246B3"/>
    <w:rsid w:val="00F25D3D"/>
    <w:rsid w:val="00F3280F"/>
    <w:rsid w:val="00F34010"/>
    <w:rsid w:val="00F367BD"/>
    <w:rsid w:val="00F40FFB"/>
    <w:rsid w:val="00F72CE0"/>
    <w:rsid w:val="00F9087E"/>
    <w:rsid w:val="00F975FE"/>
    <w:rsid w:val="00F97CEA"/>
    <w:rsid w:val="00FB1E9E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FontStyle19">
    <w:name w:val="Font Style19"/>
    <w:rsid w:val="007630F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FontStyle19">
    <w:name w:val="Font Style19"/>
    <w:rsid w:val="007630F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98ED0140F6B62833E7D1791A96BB10BEC191622391F9212AE8DFF655E893A2C60E97BC560CD622ANCZB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98ED0140F6B62833E7D1791A96BB10BEC1916223D1E9212AE8DFF655E893A2C60E97BC560CD622ANCZA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A354F76C0C7C95182995D0DEB1A5FE94AF4058EEC11FE77C89FD59C1D6631F4068901F9371DFE2A2222A4A6EA8586F76390F6988AD20DA8W1CA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5551E4579395AB8647D3618E3A44A07F1176BD55913BB8D779DABF986789BAC75B6741E847AAEF8857938C59AF86EC1231642A8C6DCD6ADLBi2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6BD6DBA0151058C518FE68E38536912DF92B16DDBE20D715CCF5AAFD115A446093A0072DA1C69B51160AD9468B5F4BBD040D88F43619D88t2h5B" TargetMode="External"/><Relationship Id="rId14" Type="http://schemas.openxmlformats.org/officeDocument/2006/relationships/hyperlink" Target="consultantplus://offline/ref=398ED0140F6B62833E7D1791A96BB10BEE1913233549C510FFD8F1N6Z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3AFB-3019-4F4D-AB6E-AD0E90C9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9</Pages>
  <Words>2808</Words>
  <Characters>16012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Ковыршина Галина Анатольевна</cp:lastModifiedBy>
  <cp:revision>203</cp:revision>
  <cp:lastPrinted>2017-11-24T03:58:00Z</cp:lastPrinted>
  <dcterms:created xsi:type="dcterms:W3CDTF">2017-10-04T06:21:00Z</dcterms:created>
  <dcterms:modified xsi:type="dcterms:W3CDTF">2020-08-27T02:20:00Z</dcterms:modified>
</cp:coreProperties>
</file>